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CE3BB" w14:textId="77777777" w:rsidR="008022AD" w:rsidRDefault="00181C4C">
      <w:pPr>
        <w:jc w:val="both"/>
        <w:rPr>
          <w:rFonts w:ascii="Times New Roman" w:hAnsi="Times New Roman"/>
          <w:b/>
          <w:bCs/>
          <w:sz w:val="32"/>
          <w:szCs w:val="32"/>
          <w:lang w:val="ru-RU"/>
        </w:rPr>
      </w:pPr>
      <w:r w:rsidRPr="00171D40">
        <w:rPr>
          <w:rFonts w:ascii="Times New Roman" w:hAnsi="Times New Roman"/>
          <w:b/>
          <w:bCs/>
          <w:sz w:val="32"/>
          <w:szCs w:val="32"/>
          <w:lang w:val="ru-RU"/>
        </w:rPr>
        <w:t>Условия оказания услуг на сервисе</w:t>
      </w:r>
      <w:r>
        <w:rPr>
          <w:rFonts w:ascii="Times New Roman" w:hAnsi="Times New Roman"/>
          <w:b/>
          <w:bCs/>
          <w:sz w:val="32"/>
          <w:szCs w:val="32"/>
          <w:lang w:val="ru-RU"/>
        </w:rPr>
        <w:t xml:space="preserve"> «Я мастер»</w:t>
      </w:r>
    </w:p>
    <w:p w14:paraId="42E94829" w14:textId="77777777" w:rsidR="008022AD" w:rsidRDefault="008022AD">
      <w:pPr>
        <w:jc w:val="both"/>
        <w:rPr>
          <w:rFonts w:ascii="Times New Roman" w:hAnsi="Times New Roman"/>
          <w:sz w:val="22"/>
          <w:szCs w:val="22"/>
          <w:lang w:val="ru-RU"/>
        </w:rPr>
      </w:pPr>
    </w:p>
    <w:p w14:paraId="0A8234D3"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Настоящий документ представляет собой предложение (оферту) Общества с ограниченной ответственностью «ЯМА» заключить Договор об оказании Услуг на сервисе «Я мастер» на изложенных ниже условиях.</w:t>
      </w:r>
    </w:p>
    <w:p w14:paraId="403133A8" w14:textId="77777777" w:rsidR="008022AD" w:rsidRDefault="008022AD">
      <w:pPr>
        <w:jc w:val="both"/>
        <w:rPr>
          <w:rFonts w:ascii="Times New Roman" w:hAnsi="Times New Roman"/>
          <w:sz w:val="22"/>
          <w:szCs w:val="22"/>
          <w:lang w:val="ru-RU"/>
        </w:rPr>
      </w:pPr>
    </w:p>
    <w:p w14:paraId="3A9785EE" w14:textId="77777777" w:rsidR="008022AD" w:rsidRDefault="00181C4C">
      <w:pPr>
        <w:numPr>
          <w:ilvl w:val="0"/>
          <w:numId w:val="1"/>
        </w:numPr>
        <w:jc w:val="both"/>
        <w:rPr>
          <w:rFonts w:ascii="Times New Roman" w:hAnsi="Times New Roman"/>
          <w:b/>
          <w:bCs/>
          <w:sz w:val="22"/>
          <w:szCs w:val="22"/>
          <w:lang w:val="ru-RU"/>
        </w:rPr>
      </w:pPr>
      <w:r>
        <w:rPr>
          <w:rFonts w:ascii="Times New Roman" w:hAnsi="Times New Roman"/>
          <w:b/>
          <w:bCs/>
          <w:sz w:val="22"/>
          <w:szCs w:val="22"/>
          <w:lang w:val="ru-RU"/>
        </w:rPr>
        <w:t>Термины и определения</w:t>
      </w:r>
    </w:p>
    <w:p w14:paraId="61F9C364"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1.1. В целях настоящего документа нижеприведенные термины используются в следующем значении:</w:t>
      </w:r>
    </w:p>
    <w:p w14:paraId="45C9BB8E" w14:textId="77777777" w:rsidR="008022AD" w:rsidRDefault="008022AD">
      <w:pPr>
        <w:jc w:val="both"/>
        <w:rPr>
          <w:rFonts w:ascii="Times New Roman" w:hAnsi="Times New Roman"/>
          <w:sz w:val="22"/>
          <w:szCs w:val="22"/>
          <w:lang w:val="ru-RU"/>
        </w:rPr>
      </w:pPr>
    </w:p>
    <w:p w14:paraId="672D0376" w14:textId="77777777" w:rsidR="008022AD" w:rsidRDefault="00181C4C">
      <w:pPr>
        <w:jc w:val="both"/>
        <w:rPr>
          <w:rFonts w:ascii="Times New Roman" w:hAnsi="Times New Roman"/>
          <w:sz w:val="22"/>
          <w:szCs w:val="22"/>
          <w:lang w:val="ru-RU"/>
        </w:rPr>
      </w:pPr>
      <w:proofErr w:type="gramStart"/>
      <w:r>
        <w:rPr>
          <w:rFonts w:ascii="Times New Roman" w:hAnsi="Times New Roman"/>
          <w:sz w:val="22"/>
          <w:szCs w:val="22"/>
          <w:lang w:val="ru-RU"/>
        </w:rPr>
        <w:t>ЯМА  –</w:t>
      </w:r>
      <w:proofErr w:type="gramEnd"/>
      <w:r>
        <w:rPr>
          <w:rFonts w:ascii="Times New Roman" w:hAnsi="Times New Roman"/>
          <w:sz w:val="22"/>
          <w:szCs w:val="22"/>
          <w:lang w:val="ru-RU"/>
        </w:rPr>
        <w:t xml:space="preserve"> ООО «ЯМА»;</w:t>
      </w:r>
    </w:p>
    <w:p w14:paraId="44EAADA5" w14:textId="77777777" w:rsidR="008022AD" w:rsidRDefault="008022AD">
      <w:pPr>
        <w:jc w:val="both"/>
        <w:rPr>
          <w:rFonts w:ascii="Times New Roman" w:hAnsi="Times New Roman"/>
          <w:sz w:val="22"/>
          <w:szCs w:val="22"/>
          <w:lang w:val="ru-RU"/>
        </w:rPr>
      </w:pPr>
    </w:p>
    <w:p w14:paraId="7A145C5E" w14:textId="39D3851E"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Условия – настоящий документ «Условия оказания услуг на сервисе «Я мастер», размещенный в сети Интернет по адресу: </w:t>
      </w:r>
      <w:r w:rsidR="00215181">
        <w:fldChar w:fldCharType="begin"/>
      </w:r>
      <w:r w:rsidR="00215181">
        <w:instrText>HYPERLINK</w:instrText>
      </w:r>
      <w:r w:rsidR="00215181" w:rsidRPr="00215181">
        <w:rPr>
          <w:lang w:val="ru-RU"/>
        </w:rPr>
        <w:instrText xml:space="preserve"> "</w:instrText>
      </w:r>
      <w:r w:rsidR="00215181">
        <w:instrText>https</w:instrText>
      </w:r>
      <w:r w:rsidR="00215181" w:rsidRPr="00215181">
        <w:rPr>
          <w:lang w:val="ru-RU"/>
        </w:rPr>
        <w:instrText>://</w:instrText>
      </w:r>
      <w:r w:rsidR="00215181">
        <w:instrText>ia</w:instrText>
      </w:r>
      <w:r w:rsidR="00215181" w:rsidRPr="00215181">
        <w:rPr>
          <w:lang w:val="ru-RU"/>
        </w:rPr>
        <w:instrText>-</w:instrText>
      </w:r>
      <w:r w:rsidR="00215181">
        <w:instrText>ma</w:instrText>
      </w:r>
      <w:r w:rsidR="00215181" w:rsidRPr="00215181">
        <w:rPr>
          <w:lang w:val="ru-RU"/>
        </w:rPr>
        <w:instrText>.</w:instrText>
      </w:r>
      <w:r w:rsidR="00215181">
        <w:instrText>ru</w:instrText>
      </w:r>
      <w:r w:rsidR="00215181" w:rsidRPr="00215181">
        <w:rPr>
          <w:lang w:val="ru-RU"/>
        </w:rPr>
        <w:instrText>/"</w:instrText>
      </w:r>
      <w:r w:rsidR="00215181">
        <w:fldChar w:fldCharType="separate"/>
      </w:r>
      <w:r>
        <w:rPr>
          <w:rStyle w:val="a3"/>
          <w:rFonts w:ascii="Times New Roman" w:hAnsi="Times New Roman"/>
          <w:sz w:val="22"/>
          <w:szCs w:val="22"/>
          <w:lang w:val="ru-RU"/>
        </w:rPr>
        <w:t>https://ia-ma.ru/</w:t>
      </w:r>
      <w:r w:rsidR="00215181">
        <w:rPr>
          <w:rStyle w:val="a3"/>
          <w:rFonts w:ascii="Times New Roman" w:hAnsi="Times New Roman"/>
          <w:sz w:val="22"/>
          <w:szCs w:val="22"/>
          <w:lang w:val="ru-RU"/>
        </w:rPr>
        <w:fldChar w:fldCharType="end"/>
      </w:r>
      <w:r>
        <w:rPr>
          <w:rFonts w:ascii="Times New Roman" w:hAnsi="Times New Roman"/>
          <w:sz w:val="22"/>
          <w:szCs w:val="22"/>
          <w:lang w:val="ru-RU"/>
        </w:rPr>
        <w:t>;</w:t>
      </w:r>
    </w:p>
    <w:p w14:paraId="7A2882A6" w14:textId="77777777" w:rsidR="008022AD" w:rsidRDefault="008022AD">
      <w:pPr>
        <w:jc w:val="both"/>
        <w:rPr>
          <w:rFonts w:ascii="Times New Roman" w:hAnsi="Times New Roman"/>
          <w:sz w:val="22"/>
          <w:szCs w:val="22"/>
          <w:lang w:val="ru-RU"/>
        </w:rPr>
      </w:pPr>
    </w:p>
    <w:p w14:paraId="7F2907EC" w14:textId="22B69D00"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Условия использования Сервиса – документ «Условия использования сервиса «Я мастер», размещенный в сети Интернет по адресу: </w:t>
      </w:r>
      <w:hyperlink r:id="rId5" w:history="1">
        <w:r w:rsidRPr="00215181">
          <w:rPr>
            <w:rStyle w:val="a5"/>
            <w:rFonts w:ascii="Times New Roman" w:hAnsi="Times New Roman"/>
            <w:sz w:val="22"/>
            <w:szCs w:val="22"/>
            <w:lang w:val="ru-RU"/>
          </w:rPr>
          <w:t>https://ia-ma.ru/</w:t>
        </w:r>
        <w:r w:rsidR="00215181" w:rsidRPr="00215181">
          <w:rPr>
            <w:rStyle w:val="a5"/>
            <w:rFonts w:ascii="Times New Roman" w:hAnsi="Times New Roman"/>
            <w:sz w:val="22"/>
            <w:szCs w:val="22"/>
            <w:lang w:val="ru-RU"/>
          </w:rPr>
          <w:t>termsuseservice.docx</w:t>
        </w:r>
      </w:hyperlink>
      <w:r>
        <w:rPr>
          <w:rFonts w:ascii="Times New Roman" w:hAnsi="Times New Roman"/>
          <w:sz w:val="22"/>
          <w:szCs w:val="22"/>
          <w:lang w:val="ru-RU"/>
        </w:rPr>
        <w:t>;</w:t>
      </w:r>
    </w:p>
    <w:p w14:paraId="6421DF0B" w14:textId="77777777" w:rsidR="008022AD" w:rsidRDefault="008022AD">
      <w:pPr>
        <w:jc w:val="both"/>
        <w:rPr>
          <w:rFonts w:ascii="Times New Roman" w:hAnsi="Times New Roman"/>
          <w:sz w:val="22"/>
          <w:szCs w:val="22"/>
          <w:lang w:val="ru-RU"/>
        </w:rPr>
      </w:pPr>
    </w:p>
    <w:p w14:paraId="0276A202"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Услуги – возмездные технические услуги, предусмотренные Приложением 1 к Условиям;</w:t>
      </w:r>
    </w:p>
    <w:p w14:paraId="1C31E79E" w14:textId="77777777" w:rsidR="008022AD" w:rsidRDefault="008022AD">
      <w:pPr>
        <w:jc w:val="both"/>
        <w:rPr>
          <w:rFonts w:ascii="Times New Roman" w:hAnsi="Times New Roman"/>
          <w:sz w:val="22"/>
          <w:szCs w:val="22"/>
          <w:lang w:val="ru-RU"/>
        </w:rPr>
      </w:pPr>
    </w:p>
    <w:p w14:paraId="418F576A"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Клиент – Пользователь, заключивший Договор об оказании Услуг в порядке, предусмотренном настоящими Условиями. Клиентом может являться как Исполнитель, так и Заказчик в значениях, предусмотренных Условиями использования Сервиса;</w:t>
      </w:r>
    </w:p>
    <w:p w14:paraId="33196522" w14:textId="77777777" w:rsidR="008022AD" w:rsidRDefault="008022AD">
      <w:pPr>
        <w:jc w:val="both"/>
        <w:rPr>
          <w:rFonts w:ascii="Times New Roman" w:hAnsi="Times New Roman"/>
          <w:sz w:val="22"/>
          <w:szCs w:val="22"/>
          <w:lang w:val="ru-RU"/>
        </w:rPr>
      </w:pPr>
    </w:p>
    <w:p w14:paraId="7049AB35"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Период подписки – период времени, в течение которого оказывается Услуга «Подписка», предусмотренный Приложением 1 к Условиям;</w:t>
      </w:r>
    </w:p>
    <w:p w14:paraId="5539F2A2" w14:textId="77777777" w:rsidR="008022AD" w:rsidRDefault="008022AD">
      <w:pPr>
        <w:jc w:val="both"/>
        <w:rPr>
          <w:rFonts w:ascii="Times New Roman" w:hAnsi="Times New Roman"/>
          <w:sz w:val="22"/>
          <w:szCs w:val="22"/>
          <w:lang w:val="ru-RU"/>
        </w:rPr>
      </w:pPr>
    </w:p>
    <w:p w14:paraId="2B1E1DB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Платежная карта – банковская карта, реквизиты которой указаны Пользователем на Сервисе при оплате Услуги, используемая в целях оплаты стоимости Услуг.</w:t>
      </w:r>
    </w:p>
    <w:p w14:paraId="3D671920" w14:textId="77777777" w:rsidR="008022AD" w:rsidRDefault="008022AD">
      <w:pPr>
        <w:jc w:val="both"/>
        <w:rPr>
          <w:rFonts w:ascii="Times New Roman" w:hAnsi="Times New Roman"/>
          <w:sz w:val="22"/>
          <w:szCs w:val="22"/>
          <w:lang w:val="ru-RU"/>
        </w:rPr>
      </w:pPr>
    </w:p>
    <w:p w14:paraId="373BAF13"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Договор – возмездный договор об оказании Услуг, заключенный между Клиентом и ЯМА путем Акцепта Условий в порядке, предусмотренном настоящими Условиями;</w:t>
      </w:r>
    </w:p>
    <w:p w14:paraId="07B84C90" w14:textId="77777777" w:rsidR="008022AD" w:rsidRDefault="008022AD">
      <w:pPr>
        <w:jc w:val="both"/>
        <w:rPr>
          <w:rFonts w:ascii="Times New Roman" w:hAnsi="Times New Roman"/>
          <w:sz w:val="22"/>
          <w:szCs w:val="22"/>
          <w:lang w:val="ru-RU"/>
        </w:rPr>
      </w:pPr>
    </w:p>
    <w:p w14:paraId="445DEFED"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Акцепт Условий – полное и безоговорочное принятие Условий путем осуществления действий, указанных в разделе 6 Условий. Акцепт Условий влечет заключение Договора;</w:t>
      </w:r>
    </w:p>
    <w:p w14:paraId="62CA391A" w14:textId="77777777" w:rsidR="008022AD" w:rsidRDefault="008022AD">
      <w:pPr>
        <w:jc w:val="both"/>
        <w:rPr>
          <w:rFonts w:ascii="Times New Roman" w:hAnsi="Times New Roman"/>
          <w:sz w:val="22"/>
          <w:szCs w:val="22"/>
          <w:lang w:val="ru-RU"/>
        </w:rPr>
      </w:pPr>
    </w:p>
    <w:p w14:paraId="02FD8AC4"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1.2. В Условиях также используются иные термины и определения, не указанные в п. 1.1 Условий, приведенные в Условиях использования Сервиса, в значении, установленном Условиями использования Сервиса. В Условиях также могут быть использованы термины, не приведенные в п. 1.1 Условий и в Условиях использования Сервиса. В этом случае толкование таких терминов производится в соответствии с текстом Условий. В случае отсутствия однозначного толкования термина в тексте Условий следует руководствоваться толкованием термина, определенным: в первую очередь – законодательством РФ, во вторую очередь – на Сервисе, затем – сложившимся (общеупотребимым) в сети Интернет.</w:t>
      </w:r>
    </w:p>
    <w:p w14:paraId="53C13F65" w14:textId="77777777" w:rsidR="008022AD" w:rsidRDefault="008022AD">
      <w:pPr>
        <w:jc w:val="both"/>
        <w:rPr>
          <w:rFonts w:ascii="Times New Roman" w:hAnsi="Times New Roman"/>
          <w:b/>
          <w:bCs/>
          <w:sz w:val="22"/>
          <w:szCs w:val="22"/>
          <w:lang w:val="ru-RU"/>
        </w:rPr>
      </w:pPr>
    </w:p>
    <w:p w14:paraId="37A9D664"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2. Предмет Договора</w:t>
      </w:r>
    </w:p>
    <w:p w14:paraId="09929CDD"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2.1. Предметом Договора является возмездное оказание ЯМА Клиенту Услуг. Услуги оказываются ЯМА в соответствии с настоящими Условиями.</w:t>
      </w:r>
    </w:p>
    <w:p w14:paraId="5898784A" w14:textId="77777777" w:rsidR="008022AD" w:rsidRDefault="008022AD">
      <w:pPr>
        <w:jc w:val="both"/>
        <w:rPr>
          <w:rFonts w:ascii="Times New Roman" w:hAnsi="Times New Roman"/>
          <w:sz w:val="22"/>
          <w:szCs w:val="22"/>
          <w:lang w:val="ru-RU"/>
        </w:rPr>
      </w:pPr>
    </w:p>
    <w:p w14:paraId="6C4B9CF3"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2.2. Заказ Услуг, а также иное взаимодействие в связи с заказом, оказанием и прекращением оказания Услуг осуществляется на Сервисе, если иное не предусмотрено Условиями.</w:t>
      </w:r>
    </w:p>
    <w:p w14:paraId="2BD10FF6" w14:textId="77777777" w:rsidR="008022AD" w:rsidRDefault="008022AD">
      <w:pPr>
        <w:jc w:val="both"/>
        <w:rPr>
          <w:rFonts w:ascii="Times New Roman" w:hAnsi="Times New Roman"/>
          <w:sz w:val="22"/>
          <w:szCs w:val="22"/>
          <w:lang w:val="ru-RU"/>
        </w:rPr>
      </w:pPr>
    </w:p>
    <w:p w14:paraId="0E5E299C"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2.3. Перечень Услуг, которые могу быть заказаны Клиентом, а также условия их оказания приведены в Приложении № 1 к настоящим Условиям, являющемся неотъемлемой частью Условий. </w:t>
      </w:r>
    </w:p>
    <w:p w14:paraId="4D6F05F6" w14:textId="77777777" w:rsidR="008022AD" w:rsidRDefault="008022AD">
      <w:pPr>
        <w:jc w:val="both"/>
        <w:rPr>
          <w:rFonts w:ascii="Times New Roman" w:hAnsi="Times New Roman"/>
          <w:sz w:val="22"/>
          <w:szCs w:val="22"/>
          <w:lang w:val="ru-RU"/>
        </w:rPr>
      </w:pPr>
    </w:p>
    <w:p w14:paraId="3744825D"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3. Условия оказания Услуг</w:t>
      </w:r>
    </w:p>
    <w:p w14:paraId="5A49F503"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3.1. Услуги оказываются в соответствии с настоящими Условиями. Оказание Услуг регулируется также следующими обязательными документами:</w:t>
      </w:r>
    </w:p>
    <w:p w14:paraId="62495C03" w14:textId="77777777" w:rsidR="008022AD" w:rsidRDefault="008022AD">
      <w:pPr>
        <w:jc w:val="both"/>
        <w:rPr>
          <w:rFonts w:ascii="Times New Roman" w:hAnsi="Times New Roman"/>
          <w:sz w:val="22"/>
          <w:szCs w:val="22"/>
          <w:lang w:val="ru-RU"/>
        </w:rPr>
      </w:pPr>
    </w:p>
    <w:p w14:paraId="335BDCD2" w14:textId="19BD4DFE"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 Политика конфиденциальности </w:t>
      </w:r>
      <w:r w:rsidR="00171D40">
        <w:rPr>
          <w:rFonts w:ascii="Times New Roman" w:hAnsi="Times New Roman"/>
          <w:sz w:val="22"/>
          <w:szCs w:val="22"/>
          <w:lang w:val="ru-RU"/>
        </w:rPr>
        <w:t>(</w:t>
      </w:r>
      <w:hyperlink r:id="rId6" w:history="1">
        <w:r w:rsidR="00171D40" w:rsidRPr="00BC4D8C">
          <w:rPr>
            <w:rStyle w:val="a5"/>
            <w:rFonts w:ascii="Times New Roman" w:hAnsi="Times New Roman"/>
            <w:sz w:val="22"/>
            <w:szCs w:val="22"/>
            <w:lang w:val="ru-RU"/>
          </w:rPr>
          <w:t>https://ia-ma.ru/personal.</w:t>
        </w:r>
        <w:r w:rsidR="00BC4D8C" w:rsidRPr="00BC4D8C">
          <w:rPr>
            <w:rStyle w:val="a5"/>
            <w:rFonts w:ascii="Times New Roman" w:hAnsi="Times New Roman"/>
            <w:sz w:val="22"/>
            <w:szCs w:val="22"/>
          </w:rPr>
          <w:t>doc</w:t>
        </w:r>
      </w:hyperlink>
      <w:r w:rsidR="00171D40">
        <w:rPr>
          <w:rFonts w:ascii="Times New Roman" w:hAnsi="Times New Roman"/>
          <w:sz w:val="22"/>
          <w:szCs w:val="22"/>
          <w:lang w:val="ru-RU"/>
        </w:rPr>
        <w:t>)</w:t>
      </w:r>
      <w:r>
        <w:rPr>
          <w:rFonts w:ascii="Times New Roman" w:hAnsi="Times New Roman"/>
          <w:sz w:val="22"/>
          <w:szCs w:val="22"/>
          <w:lang w:val="ru-RU"/>
        </w:rPr>
        <w:t>;</w:t>
      </w:r>
    </w:p>
    <w:p w14:paraId="6633362F" w14:textId="77777777" w:rsidR="008022AD" w:rsidRDefault="008022AD">
      <w:pPr>
        <w:jc w:val="both"/>
        <w:rPr>
          <w:rFonts w:ascii="Times New Roman" w:hAnsi="Times New Roman"/>
          <w:sz w:val="22"/>
          <w:szCs w:val="22"/>
          <w:lang w:val="ru-RU"/>
        </w:rPr>
      </w:pPr>
    </w:p>
    <w:p w14:paraId="55B2975E" w14:textId="0ADC44EA" w:rsidR="008022AD" w:rsidRDefault="00181C4C">
      <w:pPr>
        <w:jc w:val="both"/>
        <w:rPr>
          <w:rFonts w:ascii="Times New Roman" w:hAnsi="Times New Roman"/>
          <w:sz w:val="22"/>
          <w:szCs w:val="22"/>
          <w:lang w:val="ru-RU"/>
        </w:rPr>
      </w:pPr>
      <w:r>
        <w:rPr>
          <w:rFonts w:ascii="Times New Roman" w:hAnsi="Times New Roman"/>
          <w:sz w:val="22"/>
          <w:szCs w:val="22"/>
          <w:lang w:val="ru-RU"/>
        </w:rPr>
        <w:t>- Условия использования Сервиса «Я мастер» (</w:t>
      </w:r>
      <w:hyperlink r:id="rId7" w:history="1">
        <w:r w:rsidR="00171D40" w:rsidRPr="00BC4D8C">
          <w:rPr>
            <w:rStyle w:val="a5"/>
            <w:rFonts w:ascii="Times New Roman" w:hAnsi="Times New Roman"/>
            <w:sz w:val="22"/>
            <w:szCs w:val="22"/>
            <w:lang w:val="ru-RU"/>
          </w:rPr>
          <w:t>https://ia-ma.ru/</w:t>
        </w:r>
        <w:r w:rsidR="00171D40" w:rsidRPr="00BC4D8C">
          <w:rPr>
            <w:rStyle w:val="a5"/>
            <w:lang w:val="ru-RU"/>
          </w:rPr>
          <w:t xml:space="preserve"> </w:t>
        </w:r>
        <w:r w:rsidR="00171D40" w:rsidRPr="00BC4D8C">
          <w:rPr>
            <w:rStyle w:val="a5"/>
            <w:rFonts w:ascii="Times New Roman" w:hAnsi="Times New Roman"/>
            <w:sz w:val="22"/>
            <w:szCs w:val="22"/>
            <w:lang w:val="ru-RU"/>
          </w:rPr>
          <w:t>termsuseservice.docx</w:t>
        </w:r>
      </w:hyperlink>
      <w:r>
        <w:rPr>
          <w:rFonts w:ascii="Times New Roman" w:hAnsi="Times New Roman"/>
          <w:sz w:val="22"/>
          <w:szCs w:val="22"/>
          <w:lang w:val="ru-RU"/>
        </w:rPr>
        <w:t>).</w:t>
      </w:r>
    </w:p>
    <w:p w14:paraId="3F65D960" w14:textId="77777777" w:rsidR="008022AD" w:rsidRDefault="008022AD">
      <w:pPr>
        <w:jc w:val="both"/>
        <w:rPr>
          <w:rFonts w:ascii="Times New Roman" w:hAnsi="Times New Roman"/>
          <w:sz w:val="22"/>
          <w:szCs w:val="22"/>
          <w:lang w:val="ru-RU"/>
        </w:rPr>
      </w:pPr>
    </w:p>
    <w:p w14:paraId="415104C0"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lastRenderedPageBreak/>
        <w:t>3.2. Услуги начинают оказываться только при условии Акцепта Клиентом настоящих Условий.</w:t>
      </w:r>
    </w:p>
    <w:p w14:paraId="5C302186" w14:textId="77777777" w:rsidR="008022AD" w:rsidRDefault="008022AD">
      <w:pPr>
        <w:jc w:val="both"/>
        <w:rPr>
          <w:rFonts w:ascii="Times New Roman" w:hAnsi="Times New Roman"/>
          <w:sz w:val="22"/>
          <w:szCs w:val="22"/>
          <w:lang w:val="ru-RU"/>
        </w:rPr>
      </w:pPr>
    </w:p>
    <w:p w14:paraId="3D830179"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4. Права и обязанности Сторон</w:t>
      </w:r>
    </w:p>
    <w:p w14:paraId="65DC5918"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4.1. ЯМА обязуется:</w:t>
      </w:r>
    </w:p>
    <w:p w14:paraId="5152DB43" w14:textId="77777777" w:rsidR="008022AD" w:rsidRDefault="008022AD">
      <w:pPr>
        <w:jc w:val="both"/>
        <w:rPr>
          <w:rFonts w:ascii="Times New Roman" w:hAnsi="Times New Roman"/>
          <w:sz w:val="22"/>
          <w:szCs w:val="22"/>
          <w:lang w:val="ru-RU"/>
        </w:rPr>
      </w:pPr>
    </w:p>
    <w:p w14:paraId="72B2889B"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4.1.1. Оказывать Клиенту Услуги в соответствии с настоящими Условиями при соблюдении Клиентом Условий и документов, предусмотренных п. 3.1 Условий.</w:t>
      </w:r>
    </w:p>
    <w:p w14:paraId="462F9865" w14:textId="77777777" w:rsidR="008022AD" w:rsidRDefault="008022AD">
      <w:pPr>
        <w:jc w:val="both"/>
        <w:rPr>
          <w:rFonts w:ascii="Times New Roman" w:hAnsi="Times New Roman"/>
          <w:sz w:val="22"/>
          <w:szCs w:val="22"/>
          <w:lang w:val="ru-RU"/>
        </w:rPr>
      </w:pPr>
    </w:p>
    <w:p w14:paraId="2AF63EB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4.2. ЯМА имеет право:</w:t>
      </w:r>
    </w:p>
    <w:p w14:paraId="43D1057D" w14:textId="77777777" w:rsidR="008022AD" w:rsidRDefault="008022AD">
      <w:pPr>
        <w:jc w:val="both"/>
        <w:rPr>
          <w:rFonts w:ascii="Times New Roman" w:hAnsi="Times New Roman"/>
          <w:sz w:val="22"/>
          <w:szCs w:val="22"/>
          <w:lang w:val="ru-RU"/>
        </w:rPr>
      </w:pPr>
    </w:p>
    <w:p w14:paraId="44CC74C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4.2.1. Приостановить оказание Услуг по техническим, технологическим или иным причинам, препятствующим оказанию Услуг, на время устранения таких причин.</w:t>
      </w:r>
    </w:p>
    <w:p w14:paraId="72A91DD4" w14:textId="77777777" w:rsidR="008022AD" w:rsidRDefault="008022AD">
      <w:pPr>
        <w:jc w:val="both"/>
        <w:rPr>
          <w:rFonts w:ascii="Times New Roman" w:hAnsi="Times New Roman"/>
          <w:sz w:val="22"/>
          <w:szCs w:val="22"/>
          <w:lang w:val="ru-RU"/>
        </w:rPr>
      </w:pPr>
    </w:p>
    <w:p w14:paraId="5CEA53E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4.2.2. Приостановить оказание Услуг до момента устранения Клиентом допущенных нарушений и возмещения (компенсации) причиненных ЯМА таким нарушением убытков в полном объеме и/или отказаться от исполнения Договора с Клиентом в одностороннем внесудебном порядке в случае нарушения Клиентом любого положения Условий или документов, предусмотренных п. 3.1 настоящих Условий, в том числе своих обязательств и/или гарантий, без пересмотра стоимости Услуг или возврата денежных средств за оказанные Услуги.</w:t>
      </w:r>
    </w:p>
    <w:p w14:paraId="24A20244" w14:textId="77777777" w:rsidR="008022AD" w:rsidRDefault="008022AD">
      <w:pPr>
        <w:jc w:val="both"/>
        <w:rPr>
          <w:rFonts w:ascii="Times New Roman" w:hAnsi="Times New Roman"/>
          <w:sz w:val="22"/>
          <w:szCs w:val="22"/>
          <w:lang w:val="ru-RU"/>
        </w:rPr>
      </w:pPr>
    </w:p>
    <w:p w14:paraId="763D9E67"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4.2.3. В любой момент потребовать от Клиента подтверждения данных, указанных им на Сервисе, и </w:t>
      </w:r>
      <w:proofErr w:type="gramStart"/>
      <w:r>
        <w:rPr>
          <w:rFonts w:ascii="Times New Roman" w:hAnsi="Times New Roman"/>
          <w:sz w:val="22"/>
          <w:szCs w:val="22"/>
          <w:lang w:val="ru-RU"/>
        </w:rPr>
        <w:t>запросить</w:t>
      </w:r>
      <w:proofErr w:type="gramEnd"/>
      <w:r>
        <w:rPr>
          <w:rFonts w:ascii="Times New Roman" w:hAnsi="Times New Roman"/>
          <w:sz w:val="22"/>
          <w:szCs w:val="22"/>
          <w:lang w:val="ru-RU"/>
        </w:rPr>
        <w:t xml:space="preserve"> в связи с этим подтверждающие документы (в частности, документы, удостоверяющие личность), непредоставление которых, по усмотрению ЯМА, может быть приравнено к предоставлению недостоверной информации и повлечь последствия, предусмотренные п. 4.2.2 настоящих Условий.</w:t>
      </w:r>
    </w:p>
    <w:p w14:paraId="34F2BBFF" w14:textId="77777777" w:rsidR="008022AD" w:rsidRDefault="008022AD">
      <w:pPr>
        <w:jc w:val="both"/>
        <w:rPr>
          <w:rFonts w:ascii="Times New Roman" w:hAnsi="Times New Roman"/>
          <w:sz w:val="22"/>
          <w:szCs w:val="22"/>
          <w:lang w:val="ru-RU"/>
        </w:rPr>
      </w:pPr>
    </w:p>
    <w:p w14:paraId="5F22F2BD"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4.2.4. В одностороннем порядке изменять стоимость Услуг. При этом не подлежит изменению стоимость заказанных и фактически оплаченных на момент внесения соответствующих изменений Услуг.</w:t>
      </w:r>
    </w:p>
    <w:p w14:paraId="5AC712FA" w14:textId="77777777" w:rsidR="008022AD" w:rsidRDefault="008022AD">
      <w:pPr>
        <w:jc w:val="both"/>
        <w:rPr>
          <w:rFonts w:ascii="Times New Roman" w:hAnsi="Times New Roman"/>
          <w:sz w:val="22"/>
          <w:szCs w:val="22"/>
          <w:lang w:val="ru-RU"/>
        </w:rPr>
      </w:pPr>
    </w:p>
    <w:p w14:paraId="222FE441"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4.3. Клиент обязуется:</w:t>
      </w:r>
    </w:p>
    <w:p w14:paraId="22544684" w14:textId="77777777" w:rsidR="008022AD" w:rsidRDefault="008022AD">
      <w:pPr>
        <w:jc w:val="both"/>
        <w:rPr>
          <w:rFonts w:ascii="Times New Roman" w:hAnsi="Times New Roman"/>
          <w:sz w:val="22"/>
          <w:szCs w:val="22"/>
          <w:lang w:val="ru-RU"/>
        </w:rPr>
      </w:pPr>
    </w:p>
    <w:p w14:paraId="1621F293"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4.3.1. Оплачивать Услуги ЯМА в сроки и на условиях, установленных настоящими Условиями.</w:t>
      </w:r>
    </w:p>
    <w:p w14:paraId="2F63A2DB" w14:textId="77777777" w:rsidR="008022AD" w:rsidRDefault="008022AD">
      <w:pPr>
        <w:jc w:val="both"/>
        <w:rPr>
          <w:rFonts w:ascii="Times New Roman" w:hAnsi="Times New Roman"/>
          <w:sz w:val="22"/>
          <w:szCs w:val="22"/>
          <w:lang w:val="ru-RU"/>
        </w:rPr>
      </w:pPr>
    </w:p>
    <w:p w14:paraId="1C6B80E8"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4.3.2. При исполнении Договора, в том числе при подготовке, размещении Объявления, соблюдать все требования, изложенные в Условиях и/или документах, предусмотренных п. 3.1 настоящих Условий, а также соблюдать все применимые к оказанию Услуг и использованию Клиентом Сервиса требования законодательства, в том числе законодательства о рекламе, законодательства о защите конкуренции, но не ограничиваясь указанным, а также соблюдать права третьих лиц, в том числе права на результаты интеллектуальной деятельности и средства индивидуализации.</w:t>
      </w:r>
    </w:p>
    <w:p w14:paraId="633CF37C" w14:textId="77777777" w:rsidR="008022AD" w:rsidRDefault="008022AD">
      <w:pPr>
        <w:jc w:val="both"/>
        <w:rPr>
          <w:rFonts w:ascii="Times New Roman" w:hAnsi="Times New Roman"/>
          <w:sz w:val="22"/>
          <w:szCs w:val="22"/>
          <w:lang w:val="ru-RU"/>
        </w:rPr>
      </w:pPr>
    </w:p>
    <w:p w14:paraId="3455C685"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4.3.3. Не злоупотреблять предоставленными Клиенту по Договору возможностями, в том числе в части использования, загрузки, размещения и/или распространения Откликов, а также в части использования данных статистики, иной информации. В частности, Клиент обязуется не осуществлять действия, которые влияют на нормальную работу систем, сервисов и иных продуктов ЯМА, включая, но не ограничиваясь, не осуществлять мошеннические действия, направленные на изменения данных статистики, относящихся к Договору, а также к иным договорам, которые заключает ЯМА с третьими лицами.</w:t>
      </w:r>
    </w:p>
    <w:p w14:paraId="59ADBA6D" w14:textId="77777777" w:rsidR="008022AD" w:rsidRDefault="008022AD">
      <w:pPr>
        <w:jc w:val="both"/>
        <w:rPr>
          <w:rFonts w:ascii="Times New Roman" w:hAnsi="Times New Roman"/>
          <w:sz w:val="22"/>
          <w:szCs w:val="22"/>
          <w:lang w:val="ru-RU"/>
        </w:rPr>
      </w:pPr>
    </w:p>
    <w:p w14:paraId="78D5C6D4"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4.3.4. Регулярно проверять уведомления от ЯМА в Сервисе.</w:t>
      </w:r>
    </w:p>
    <w:p w14:paraId="3C39AE0C" w14:textId="77777777" w:rsidR="008022AD" w:rsidRDefault="008022AD">
      <w:pPr>
        <w:jc w:val="both"/>
        <w:rPr>
          <w:rFonts w:ascii="Times New Roman" w:hAnsi="Times New Roman"/>
          <w:sz w:val="22"/>
          <w:szCs w:val="22"/>
          <w:lang w:val="ru-RU"/>
        </w:rPr>
      </w:pPr>
    </w:p>
    <w:p w14:paraId="0BD6E618"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4.4. Клиент имеет право:</w:t>
      </w:r>
    </w:p>
    <w:p w14:paraId="4E45D121" w14:textId="77777777" w:rsidR="008022AD" w:rsidRDefault="008022AD">
      <w:pPr>
        <w:jc w:val="both"/>
        <w:rPr>
          <w:rFonts w:ascii="Times New Roman" w:hAnsi="Times New Roman"/>
          <w:sz w:val="22"/>
          <w:szCs w:val="22"/>
          <w:lang w:val="ru-RU"/>
        </w:rPr>
      </w:pPr>
    </w:p>
    <w:p w14:paraId="6774B17B"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4.4.1. Требовать от ЯМА оказания Услуг в соответствии с настоящими Условиями.</w:t>
      </w:r>
    </w:p>
    <w:p w14:paraId="02C9BB5E" w14:textId="77777777" w:rsidR="008022AD" w:rsidRDefault="008022AD">
      <w:pPr>
        <w:jc w:val="both"/>
        <w:rPr>
          <w:rFonts w:ascii="Times New Roman" w:hAnsi="Times New Roman"/>
          <w:sz w:val="22"/>
          <w:szCs w:val="22"/>
          <w:lang w:val="ru-RU"/>
        </w:rPr>
      </w:pPr>
    </w:p>
    <w:p w14:paraId="1025A60C"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4.5. Стороны имеют иные права и несут иные обязанности в случаях, предусмотренных Условиями.</w:t>
      </w:r>
    </w:p>
    <w:p w14:paraId="0F5FC3E0" w14:textId="77777777" w:rsidR="008022AD" w:rsidRDefault="008022AD">
      <w:pPr>
        <w:jc w:val="both"/>
        <w:rPr>
          <w:rFonts w:ascii="Times New Roman" w:hAnsi="Times New Roman"/>
          <w:b/>
          <w:bCs/>
          <w:sz w:val="22"/>
          <w:szCs w:val="22"/>
          <w:lang w:val="ru-RU"/>
        </w:rPr>
      </w:pPr>
    </w:p>
    <w:p w14:paraId="67EA249E"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5. Стоимость Услуг и порядок расчетов</w:t>
      </w:r>
    </w:p>
    <w:p w14:paraId="1C8B9CBD"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5.1. Стоимость Услуг устанавливается в Приложении № 1 к настоящим Условиям. Данная стоимость указана без НДС, т.к. ЯМА применяет упрощенную систему налогообложения.</w:t>
      </w:r>
    </w:p>
    <w:p w14:paraId="3308C23F" w14:textId="77777777" w:rsidR="008022AD" w:rsidRDefault="008022AD">
      <w:pPr>
        <w:jc w:val="both"/>
        <w:rPr>
          <w:rFonts w:ascii="Times New Roman" w:hAnsi="Times New Roman"/>
          <w:sz w:val="22"/>
          <w:szCs w:val="22"/>
          <w:lang w:val="ru-RU"/>
        </w:rPr>
      </w:pPr>
    </w:p>
    <w:p w14:paraId="7210BE94"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5.2. Оплата Услуги осуществляется не позднее начала оказания Услуги. Оплата Услуг производится Клиентом в российских рублях.</w:t>
      </w:r>
    </w:p>
    <w:p w14:paraId="076C2FDA" w14:textId="77777777" w:rsidR="008022AD" w:rsidRDefault="008022AD">
      <w:pPr>
        <w:jc w:val="both"/>
        <w:rPr>
          <w:rFonts w:ascii="Times New Roman" w:hAnsi="Times New Roman"/>
          <w:sz w:val="22"/>
          <w:szCs w:val="22"/>
          <w:lang w:val="ru-RU"/>
        </w:rPr>
      </w:pPr>
    </w:p>
    <w:p w14:paraId="5C7469E1"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5.3. Оплата Услуг может осуществляться с помощью Платежной карты при заказе Услуги.</w:t>
      </w:r>
    </w:p>
    <w:p w14:paraId="790EB29A" w14:textId="77777777" w:rsidR="008022AD" w:rsidRDefault="008022AD">
      <w:pPr>
        <w:jc w:val="both"/>
        <w:rPr>
          <w:rFonts w:ascii="Times New Roman" w:hAnsi="Times New Roman"/>
          <w:sz w:val="22"/>
          <w:szCs w:val="22"/>
          <w:lang w:val="ru-RU"/>
        </w:rPr>
      </w:pPr>
    </w:p>
    <w:p w14:paraId="43E6C44B"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5.5. ЯМА вправе (но не обязан) списать сумму, составляющую стоимость Услуги, с любой из Платежных карт. Для подтверждения действительности Платежной карты ЯМА может быть осуществлено списание (блокировка) суммы в определяемом ЯМА размере, которая в случае успешного прохождения транзакции возвращается Пользователю. В указанном случае неуспешная попытка списания указанной суммы означает невозможность использования Пользователем данной Платежной карты для оплаты Услуг.</w:t>
      </w:r>
    </w:p>
    <w:p w14:paraId="07053EF3" w14:textId="77777777" w:rsidR="008022AD" w:rsidRDefault="008022AD">
      <w:pPr>
        <w:jc w:val="both"/>
        <w:rPr>
          <w:rFonts w:ascii="Times New Roman" w:hAnsi="Times New Roman"/>
          <w:sz w:val="22"/>
          <w:szCs w:val="22"/>
          <w:lang w:val="ru-RU"/>
        </w:rPr>
      </w:pPr>
    </w:p>
    <w:p w14:paraId="6F4CB19D"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При указании данных Платежной карты и дальнейшем использовании Платежной карты Пользователь подтверждает и гарантирует указание им достоверной и полной информации о действительной платежной карте, выданной на его имя; соблюдение им правил международных платежных систем и требований банка-эмитента, выпустившего Платежную карту, в том числе в отношении порядка проведения безналичных расчетов; указание им достоверной и полной информации об электронном платежном средстве; соблюдение требований оператора электронных денежных средств.</w:t>
      </w:r>
    </w:p>
    <w:p w14:paraId="6C46BCDC" w14:textId="77777777" w:rsidR="008022AD" w:rsidRDefault="008022AD">
      <w:pPr>
        <w:jc w:val="both"/>
        <w:rPr>
          <w:rFonts w:ascii="Times New Roman" w:hAnsi="Times New Roman"/>
          <w:sz w:val="22"/>
          <w:szCs w:val="22"/>
          <w:lang w:val="ru-RU"/>
        </w:rPr>
      </w:pPr>
    </w:p>
    <w:p w14:paraId="70C82241"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5.6. Клиент, принимая настоящие Условия и совершая Акцепт Условий, дает ЯМА поручение от своего имени составлять распоряжения о списании денежных средств со счета, к которому привязана Платежная карта, в пользу ЯМА для оплаты Услуг, а также направлять указанные распоряжения в банк-эмитент через банк-эквайер. В случаях, когда Приложением 1 к Условиям предусмотрено автоматическое продление оказания Услуги по окончании периода ее оказания, Клиент дает свое согласие на автоматическое периодическое списание денежных средств с его счета по окончании каждого очередного периода оказания Услуги в оплату следующего периода оказания Услуги (в размере стоимости оказания Услуги в соответствующем периоде оказания) по его распоряжению, отданному в порядке, предусмотренном настоящим пунктом Условий, и признает, что распоряжения на списание денежных средств с его счета, направленные в соответствии с настоящим пунктом Условий, являются распоряжениями самого Клиента, а действия процессингового центра и банка-эквайера, направленные на списание денежных средств в соответствии с настоящим пунктом Условий, выполнены с согласия Клиента.</w:t>
      </w:r>
    </w:p>
    <w:p w14:paraId="48D70BD4" w14:textId="77777777" w:rsidR="008022AD" w:rsidRDefault="008022AD">
      <w:pPr>
        <w:jc w:val="both"/>
        <w:rPr>
          <w:rFonts w:ascii="Times New Roman" w:hAnsi="Times New Roman"/>
          <w:sz w:val="22"/>
          <w:szCs w:val="22"/>
          <w:lang w:val="ru-RU"/>
        </w:rPr>
      </w:pPr>
    </w:p>
    <w:p w14:paraId="7CED935C"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5.7. Клиент вправе отозвать согласие и отменить распоряжение на автоматическое периодическое списание денежных средств, предусмотренные п. 5.6 Условий, посредством отказа от продолжения оказания Услуг в порядке, предусмотренном Приложением 1 к Условиям.</w:t>
      </w:r>
    </w:p>
    <w:p w14:paraId="413B3E56" w14:textId="77777777" w:rsidR="008022AD" w:rsidRDefault="008022AD">
      <w:pPr>
        <w:jc w:val="both"/>
        <w:rPr>
          <w:rFonts w:ascii="Times New Roman" w:hAnsi="Times New Roman"/>
          <w:sz w:val="22"/>
          <w:szCs w:val="22"/>
          <w:lang w:val="ru-RU"/>
        </w:rPr>
      </w:pPr>
    </w:p>
    <w:p w14:paraId="18D34448"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5.8. Несмотря на иные положения Условий, денежные обязательства Клиента по оплате Услуг считаются выполненными в момент поступления соответствующей суммы на корреспондентский счет банка ЯМА.</w:t>
      </w:r>
    </w:p>
    <w:p w14:paraId="7BEF4C3A" w14:textId="77777777" w:rsidR="008022AD" w:rsidRDefault="008022AD">
      <w:pPr>
        <w:jc w:val="both"/>
        <w:rPr>
          <w:rFonts w:ascii="Times New Roman" w:hAnsi="Times New Roman"/>
          <w:sz w:val="22"/>
          <w:szCs w:val="22"/>
          <w:lang w:val="ru-RU"/>
        </w:rPr>
      </w:pPr>
    </w:p>
    <w:p w14:paraId="264C579D"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5.9. В случаях, предусмотренных действующим законодательством, при расчетах за Услуги в сети «Интернет» кассовый чек направляется на адрес электронной почты, созданный при регистрации в Сервисе учетной записи, под которой Клиент был авторизован при первом платеже в рамках Акцепта Условий.</w:t>
      </w:r>
    </w:p>
    <w:p w14:paraId="59C9F654" w14:textId="77777777" w:rsidR="008022AD" w:rsidRDefault="008022AD">
      <w:pPr>
        <w:jc w:val="both"/>
        <w:rPr>
          <w:rFonts w:ascii="Times New Roman" w:hAnsi="Times New Roman"/>
          <w:sz w:val="22"/>
          <w:szCs w:val="22"/>
          <w:lang w:val="ru-RU"/>
        </w:rPr>
      </w:pPr>
    </w:p>
    <w:p w14:paraId="33FBDB9E"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5.10. Ежемесячно и/или по завершении оказания Услуги ЯМА формирует односторонний Акт об оказанных услугах в соответствии с объемом фактически оказанных Услуг.</w:t>
      </w:r>
    </w:p>
    <w:p w14:paraId="602513D7" w14:textId="77777777" w:rsidR="008022AD" w:rsidRDefault="008022AD">
      <w:pPr>
        <w:jc w:val="both"/>
        <w:rPr>
          <w:rFonts w:ascii="Times New Roman" w:hAnsi="Times New Roman"/>
          <w:sz w:val="22"/>
          <w:szCs w:val="22"/>
          <w:lang w:val="ru-RU"/>
        </w:rPr>
      </w:pPr>
    </w:p>
    <w:p w14:paraId="0976F7F9"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6. Акцепт Условий и заключение Договора</w:t>
      </w:r>
    </w:p>
    <w:p w14:paraId="3413CF45"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6.1. Акцепт Условий осуществляется посредством последовательного и совокупного совершения следующих действий:</w:t>
      </w:r>
    </w:p>
    <w:p w14:paraId="77034C4D" w14:textId="77777777" w:rsidR="008022AD" w:rsidRDefault="008022AD">
      <w:pPr>
        <w:jc w:val="both"/>
        <w:rPr>
          <w:rFonts w:ascii="Times New Roman" w:hAnsi="Times New Roman"/>
          <w:sz w:val="22"/>
          <w:szCs w:val="22"/>
          <w:lang w:val="ru-RU"/>
        </w:rPr>
      </w:pPr>
    </w:p>
    <w:p w14:paraId="549315B1"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6.1.1. Пользователь прошел авторизацию на Сервисе.</w:t>
      </w:r>
    </w:p>
    <w:p w14:paraId="29B3FA8C" w14:textId="77777777" w:rsidR="008022AD" w:rsidRDefault="008022AD">
      <w:pPr>
        <w:jc w:val="both"/>
        <w:rPr>
          <w:rFonts w:ascii="Times New Roman" w:hAnsi="Times New Roman"/>
          <w:sz w:val="22"/>
          <w:szCs w:val="22"/>
          <w:lang w:val="ru-RU"/>
        </w:rPr>
      </w:pPr>
    </w:p>
    <w:p w14:paraId="789F9F21"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6.1.2. Пользователь осуществил оплату Услуг в порядке, предусмотренном разделом 5 Условий.</w:t>
      </w:r>
    </w:p>
    <w:p w14:paraId="1EA89FC3" w14:textId="77777777" w:rsidR="008022AD" w:rsidRDefault="008022AD">
      <w:pPr>
        <w:jc w:val="both"/>
        <w:rPr>
          <w:rFonts w:ascii="Times New Roman" w:hAnsi="Times New Roman"/>
          <w:sz w:val="22"/>
          <w:szCs w:val="22"/>
          <w:lang w:val="ru-RU"/>
        </w:rPr>
      </w:pPr>
    </w:p>
    <w:p w14:paraId="4605CF8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6.2. Акцепт Условий означает согласие и принятие Клиентом Условий и положений документов, указанных в п. 3.1 настоящих Условий, в целом без каких-либо оговорок и изъятий.</w:t>
      </w:r>
    </w:p>
    <w:p w14:paraId="67F7907C" w14:textId="77777777" w:rsidR="008022AD" w:rsidRDefault="008022AD">
      <w:pPr>
        <w:jc w:val="both"/>
        <w:rPr>
          <w:rFonts w:ascii="Times New Roman" w:hAnsi="Times New Roman"/>
          <w:sz w:val="22"/>
          <w:szCs w:val="22"/>
          <w:lang w:val="ru-RU"/>
        </w:rPr>
      </w:pPr>
    </w:p>
    <w:p w14:paraId="1F6EDD75"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6.3. Совершение Акцепта Условий Клиентом влечет заключение Договора.</w:t>
      </w:r>
    </w:p>
    <w:p w14:paraId="7B32A75E" w14:textId="77777777" w:rsidR="008022AD" w:rsidRDefault="008022AD">
      <w:pPr>
        <w:jc w:val="both"/>
        <w:rPr>
          <w:rFonts w:ascii="Times New Roman" w:hAnsi="Times New Roman"/>
          <w:sz w:val="22"/>
          <w:szCs w:val="22"/>
          <w:lang w:val="ru-RU"/>
        </w:rPr>
      </w:pPr>
    </w:p>
    <w:p w14:paraId="614BC77E"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7. Срок действия и изменение Условий</w:t>
      </w:r>
    </w:p>
    <w:p w14:paraId="333120D7" w14:textId="3F4C8479"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7.1. Условия вступают в силу с момента их размещения в сети Интернет по адресу </w:t>
      </w:r>
      <w:hyperlink r:id="rId8" w:anchor="portfolio" w:history="1">
        <w:r>
          <w:rPr>
            <w:rStyle w:val="a3"/>
            <w:rFonts w:ascii="Times New Roman" w:hAnsi="Times New Roman"/>
            <w:sz w:val="22"/>
            <w:szCs w:val="22"/>
            <w:lang w:val="ru-RU"/>
          </w:rPr>
          <w:t>https://ia-ma.ru/</w:t>
        </w:r>
      </w:hyperlink>
      <w:r>
        <w:rPr>
          <w:rFonts w:ascii="Times New Roman" w:hAnsi="Times New Roman"/>
          <w:sz w:val="22"/>
          <w:szCs w:val="22"/>
          <w:lang w:val="ru-RU"/>
        </w:rPr>
        <w:t xml:space="preserve"> и действуют до момента отзыва ЯМА.</w:t>
      </w:r>
    </w:p>
    <w:p w14:paraId="7EC59970" w14:textId="77777777" w:rsidR="008022AD" w:rsidRDefault="008022AD">
      <w:pPr>
        <w:jc w:val="both"/>
        <w:rPr>
          <w:rFonts w:ascii="Times New Roman" w:hAnsi="Times New Roman"/>
          <w:sz w:val="22"/>
          <w:szCs w:val="22"/>
          <w:lang w:val="ru-RU"/>
        </w:rPr>
      </w:pPr>
    </w:p>
    <w:p w14:paraId="7D9C6CDF"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lastRenderedPageBreak/>
        <w:t>7.2. ЯМА оставляет за собой право вносить изменения в Условия, а также в документы, указанные в п. 3.1 настоящих Условий, и/или отозвать Условия, а также прекратить действие любого из документов, указанных в п. 3.1 настоящих Условий, в любой момент по своему усмотрению. В случае внесения ЯМА изменений в Условия и/или указанные документы, такие изменения вступают в силу с момента размещения измененного текста Условий и/или указанных документов в сети Интернет, если иной срок вступления изменений в силу не определен дополнительно при таком размещении.</w:t>
      </w:r>
    </w:p>
    <w:p w14:paraId="7509ABB5" w14:textId="77777777" w:rsidR="008022AD" w:rsidRDefault="008022AD">
      <w:pPr>
        <w:jc w:val="both"/>
        <w:rPr>
          <w:rFonts w:ascii="Times New Roman" w:hAnsi="Times New Roman"/>
          <w:sz w:val="22"/>
          <w:szCs w:val="22"/>
          <w:lang w:val="ru-RU"/>
        </w:rPr>
      </w:pPr>
    </w:p>
    <w:p w14:paraId="0F0D32F9"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8. Срок действия, порядок изменения, расторжения Договора</w:t>
      </w:r>
    </w:p>
    <w:p w14:paraId="08692372"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8.1. Договор вступает в силу с момента Акцепта Условий, заключается на неопределенный срок и действует до момента его расторжения или прекращения по иным основаниям, предусмотренным Условиями и/или законодательством (в зависимости от того, какое событие наступит ранее).</w:t>
      </w:r>
    </w:p>
    <w:p w14:paraId="44818D9A" w14:textId="77777777" w:rsidR="008022AD" w:rsidRDefault="008022AD">
      <w:pPr>
        <w:jc w:val="both"/>
        <w:rPr>
          <w:rFonts w:ascii="Times New Roman" w:hAnsi="Times New Roman"/>
          <w:sz w:val="22"/>
          <w:szCs w:val="22"/>
          <w:lang w:val="ru-RU"/>
        </w:rPr>
      </w:pPr>
    </w:p>
    <w:p w14:paraId="392227D6"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8.2. Договор может быть расторгнут: как по соглашению сторон Договора в любое время, так и </w:t>
      </w:r>
      <w:proofErr w:type="gramStart"/>
      <w:r>
        <w:rPr>
          <w:rFonts w:ascii="Times New Roman" w:hAnsi="Times New Roman"/>
          <w:sz w:val="22"/>
          <w:szCs w:val="22"/>
          <w:lang w:val="ru-RU"/>
        </w:rPr>
        <w:t>в  одностороннем</w:t>
      </w:r>
      <w:proofErr w:type="gramEnd"/>
      <w:r>
        <w:rPr>
          <w:rFonts w:ascii="Times New Roman" w:hAnsi="Times New Roman"/>
          <w:sz w:val="22"/>
          <w:szCs w:val="22"/>
          <w:lang w:val="ru-RU"/>
        </w:rPr>
        <w:t xml:space="preserve"> внесудебном порядке по инициативе любой из сторон с обязательным уведомлением другой стороны об этом как минимум за 1 рабочий день до даты прекращения действия Договора;</w:t>
      </w:r>
    </w:p>
    <w:p w14:paraId="6E5EFCE1" w14:textId="77777777" w:rsidR="008022AD" w:rsidRDefault="008022AD">
      <w:pPr>
        <w:jc w:val="both"/>
        <w:rPr>
          <w:rFonts w:ascii="Times New Roman" w:hAnsi="Times New Roman"/>
          <w:sz w:val="22"/>
          <w:szCs w:val="22"/>
          <w:lang w:val="ru-RU"/>
        </w:rPr>
      </w:pPr>
    </w:p>
    <w:p w14:paraId="4D18302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8.3. Клиент соглашается и признает, что внесение изменений в Условия и/или документы, указанные в п. 3.1 настоящих Условий, влечет за собой внесение этих изменений в заключенный и действующий между Клиентом и ЯМА Договор, и эти изменения в Договор вступают в силу одновременно с такими изменениями в Условия и/или документы.</w:t>
      </w:r>
    </w:p>
    <w:p w14:paraId="33FC6871" w14:textId="77777777" w:rsidR="008022AD" w:rsidRDefault="008022AD">
      <w:pPr>
        <w:jc w:val="both"/>
        <w:rPr>
          <w:rFonts w:ascii="Times New Roman" w:hAnsi="Times New Roman"/>
          <w:sz w:val="22"/>
          <w:szCs w:val="22"/>
          <w:lang w:val="ru-RU"/>
        </w:rPr>
      </w:pPr>
    </w:p>
    <w:p w14:paraId="753F7ED4"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8.4. В случае отзыва Условий ЯМА в течение срока действия Договора, Договор считается прекращенным с момента отзыва, если иное не оговорено ЯМА при отзыве Условий.</w:t>
      </w:r>
    </w:p>
    <w:p w14:paraId="1FF18BAB" w14:textId="77777777" w:rsidR="008022AD" w:rsidRDefault="008022AD">
      <w:pPr>
        <w:jc w:val="both"/>
        <w:rPr>
          <w:rFonts w:ascii="Times New Roman" w:hAnsi="Times New Roman"/>
          <w:b/>
          <w:bCs/>
          <w:sz w:val="22"/>
          <w:szCs w:val="22"/>
          <w:lang w:val="ru-RU"/>
        </w:rPr>
      </w:pPr>
    </w:p>
    <w:p w14:paraId="1087F451"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9. Гарантии</w:t>
      </w:r>
    </w:p>
    <w:p w14:paraId="4AB48F0F"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9.1. В течение срока действия Договора ЯМА предпримет все усилия для устранения каких-либо сбоев и ошибок, возникших при исполнении Договора, в случае их возникновения, в максимально короткие сроки. При этом ЯМА не гарантирует отсутствие таких ошибок и сбоев, в том числе по причинам, не зависящим от ЯМА.</w:t>
      </w:r>
    </w:p>
    <w:p w14:paraId="0BE0FECE" w14:textId="77777777" w:rsidR="008022AD" w:rsidRDefault="008022AD">
      <w:pPr>
        <w:jc w:val="both"/>
        <w:rPr>
          <w:rFonts w:ascii="Times New Roman" w:hAnsi="Times New Roman"/>
          <w:sz w:val="22"/>
          <w:szCs w:val="22"/>
          <w:lang w:val="ru-RU"/>
        </w:rPr>
      </w:pPr>
    </w:p>
    <w:p w14:paraId="519BDBD5"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9.2. За исключением гарантий, прямо указанных в тексте Условий, ЯМА не предоставляет никаких иных прямых или подразумеваемых гарантий по Договору и прямо отказывается от каких-либо гарантий или условий в отношении соответствия Услуг конкретным целям или ожиданиям (KPI, бизнес- и медиа-планам) Клиента.</w:t>
      </w:r>
    </w:p>
    <w:p w14:paraId="634D60A7" w14:textId="77777777" w:rsidR="008022AD" w:rsidRDefault="008022AD">
      <w:pPr>
        <w:jc w:val="both"/>
        <w:rPr>
          <w:rFonts w:ascii="Times New Roman" w:hAnsi="Times New Roman"/>
          <w:sz w:val="22"/>
          <w:szCs w:val="22"/>
          <w:lang w:val="ru-RU"/>
        </w:rPr>
      </w:pPr>
    </w:p>
    <w:p w14:paraId="2A81E48D"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9.3. Клиент гарантирует ЯМА, что:</w:t>
      </w:r>
    </w:p>
    <w:p w14:paraId="5429AEB1" w14:textId="77777777" w:rsidR="008022AD" w:rsidRDefault="008022AD">
      <w:pPr>
        <w:jc w:val="both"/>
        <w:rPr>
          <w:rFonts w:ascii="Times New Roman" w:hAnsi="Times New Roman"/>
          <w:sz w:val="22"/>
          <w:szCs w:val="22"/>
          <w:lang w:val="ru-RU"/>
        </w:rPr>
      </w:pPr>
    </w:p>
    <w:p w14:paraId="5E1FA25A"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9.3.1. Клиент указал достоверную и актуальную информацию о себе, в том числе при размещении персональной информации в Сервисе или при передаче такой информации иным способом.</w:t>
      </w:r>
    </w:p>
    <w:p w14:paraId="7EA43FAB" w14:textId="77777777" w:rsidR="008022AD" w:rsidRDefault="008022AD">
      <w:pPr>
        <w:jc w:val="both"/>
        <w:rPr>
          <w:rFonts w:ascii="Times New Roman" w:hAnsi="Times New Roman"/>
          <w:sz w:val="22"/>
          <w:szCs w:val="22"/>
          <w:lang w:val="ru-RU"/>
        </w:rPr>
      </w:pPr>
    </w:p>
    <w:p w14:paraId="7E2B6F50"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9.3.2. Клиент является дееспособным и достиг возраста, необходимого в соответствии с законодательством Российской Федерации для совершения сделок, предусмотренных настоящими Условиями;</w:t>
      </w:r>
    </w:p>
    <w:p w14:paraId="635A5B5A" w14:textId="77777777" w:rsidR="008022AD" w:rsidRDefault="008022AD">
      <w:pPr>
        <w:jc w:val="both"/>
        <w:rPr>
          <w:rFonts w:ascii="Times New Roman" w:hAnsi="Times New Roman"/>
          <w:sz w:val="22"/>
          <w:szCs w:val="22"/>
          <w:lang w:val="ru-RU"/>
        </w:rPr>
      </w:pPr>
    </w:p>
    <w:p w14:paraId="1C6F7F50"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9.3.3. Клиент заключает Договор добровольно, при этом Клиент: а) полностью ознакомился с условиями Условий и документов, указанных в п. 3.1 настоящих Условий; б) полностью понимает предмет Условий и Договора, в) полностью понимает значение и последствия своих действий в отношении заключения и исполнения Договора.</w:t>
      </w:r>
    </w:p>
    <w:p w14:paraId="7C73DDF3" w14:textId="77777777" w:rsidR="008022AD" w:rsidRDefault="008022AD">
      <w:pPr>
        <w:jc w:val="both"/>
        <w:rPr>
          <w:rFonts w:ascii="Times New Roman" w:hAnsi="Times New Roman"/>
          <w:sz w:val="22"/>
          <w:szCs w:val="22"/>
          <w:lang w:val="ru-RU"/>
        </w:rPr>
      </w:pPr>
    </w:p>
    <w:p w14:paraId="0416B4D5"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9.3.4. Клиент обладает всеми правами и полномочиями, необходимыми для заключения и исполнения Договора.</w:t>
      </w:r>
    </w:p>
    <w:p w14:paraId="76240519" w14:textId="77777777" w:rsidR="008022AD" w:rsidRDefault="008022AD">
      <w:pPr>
        <w:jc w:val="both"/>
        <w:rPr>
          <w:rFonts w:ascii="Times New Roman" w:hAnsi="Times New Roman"/>
          <w:sz w:val="22"/>
          <w:szCs w:val="22"/>
          <w:lang w:val="ru-RU"/>
        </w:rPr>
      </w:pPr>
    </w:p>
    <w:p w14:paraId="5EE4995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9.3.5. Оставление, распространение Откликов, а также использование Клиентом Услуг и/или результатов оказания Услуг не нарушают и не влекут за собой нарушение применимого законодательства и/или прав третьих лиц.</w:t>
      </w:r>
    </w:p>
    <w:p w14:paraId="02DBE28C" w14:textId="77777777" w:rsidR="008022AD" w:rsidRDefault="008022AD">
      <w:pPr>
        <w:jc w:val="both"/>
        <w:rPr>
          <w:rFonts w:ascii="Times New Roman" w:hAnsi="Times New Roman"/>
          <w:sz w:val="22"/>
          <w:szCs w:val="22"/>
          <w:lang w:val="ru-RU"/>
        </w:rPr>
      </w:pPr>
    </w:p>
    <w:p w14:paraId="488EC7F6"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10. Ответственность и ограничение ответственности</w:t>
      </w:r>
    </w:p>
    <w:p w14:paraId="2899FD91"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10.1. За нарушение условий Договора стороны несут ответственность, установленную Договором и законодательством РФ.</w:t>
      </w:r>
    </w:p>
    <w:p w14:paraId="36A15BF3" w14:textId="77777777" w:rsidR="008022AD" w:rsidRDefault="008022AD">
      <w:pPr>
        <w:jc w:val="both"/>
        <w:rPr>
          <w:rFonts w:ascii="Times New Roman" w:hAnsi="Times New Roman"/>
          <w:sz w:val="22"/>
          <w:szCs w:val="22"/>
          <w:lang w:val="ru-RU"/>
        </w:rPr>
      </w:pPr>
    </w:p>
    <w:p w14:paraId="67513C90"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10.2. ЯМА ни при каких обстоятельствах не несет никакой ответственности по Договору за:</w:t>
      </w:r>
    </w:p>
    <w:p w14:paraId="328D3E80" w14:textId="77777777" w:rsidR="008022AD" w:rsidRDefault="008022AD">
      <w:pPr>
        <w:jc w:val="both"/>
        <w:rPr>
          <w:rFonts w:ascii="Times New Roman" w:hAnsi="Times New Roman"/>
          <w:sz w:val="22"/>
          <w:szCs w:val="22"/>
          <w:lang w:val="ru-RU"/>
        </w:rPr>
      </w:pPr>
    </w:p>
    <w:p w14:paraId="6FA37456"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какие-либо действия/бездействие, являющиеся прямым или косвенным результатом действий/бездействия Клиента и/или третьих лиц;</w:t>
      </w:r>
    </w:p>
    <w:p w14:paraId="6CB2FE27" w14:textId="77777777" w:rsidR="008022AD" w:rsidRDefault="008022AD">
      <w:pPr>
        <w:jc w:val="both"/>
        <w:rPr>
          <w:rFonts w:ascii="Times New Roman" w:hAnsi="Times New Roman"/>
          <w:sz w:val="22"/>
          <w:szCs w:val="22"/>
          <w:lang w:val="ru-RU"/>
        </w:rPr>
      </w:pPr>
    </w:p>
    <w:p w14:paraId="29CD0233"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 какие-либо косвенные убытки и/или упущенную выгоду Клиента и/или третьих лиц вне зависимости от того, мог </w:t>
      </w:r>
      <w:proofErr w:type="gramStart"/>
      <w:r>
        <w:rPr>
          <w:rFonts w:ascii="Times New Roman" w:hAnsi="Times New Roman"/>
          <w:sz w:val="22"/>
          <w:szCs w:val="22"/>
          <w:lang w:val="ru-RU"/>
        </w:rPr>
        <w:t>ЯМА  предвидеть</w:t>
      </w:r>
      <w:proofErr w:type="gramEnd"/>
      <w:r>
        <w:rPr>
          <w:rFonts w:ascii="Times New Roman" w:hAnsi="Times New Roman"/>
          <w:sz w:val="22"/>
          <w:szCs w:val="22"/>
          <w:lang w:val="ru-RU"/>
        </w:rPr>
        <w:t xml:space="preserve"> возможность таких убытков или нет;</w:t>
      </w:r>
    </w:p>
    <w:p w14:paraId="38DA24E3" w14:textId="77777777" w:rsidR="008022AD" w:rsidRDefault="008022AD">
      <w:pPr>
        <w:jc w:val="both"/>
        <w:rPr>
          <w:rFonts w:ascii="Times New Roman" w:hAnsi="Times New Roman"/>
          <w:sz w:val="22"/>
          <w:szCs w:val="22"/>
          <w:lang w:val="ru-RU"/>
        </w:rPr>
      </w:pPr>
    </w:p>
    <w:p w14:paraId="23C5E172"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использование (невозможность использования) и какие бы то ни было последствия использования (невозможности использования) Клиентом доступных формы/способа оплаты Услуг, а равно использование/невозможность использования Клиентом и/или третьими лицами любых средств и/или способов передачи/получения информации;</w:t>
      </w:r>
    </w:p>
    <w:p w14:paraId="7966A91A" w14:textId="77777777" w:rsidR="008022AD" w:rsidRDefault="008022AD">
      <w:pPr>
        <w:jc w:val="both"/>
        <w:rPr>
          <w:rFonts w:ascii="Times New Roman" w:hAnsi="Times New Roman"/>
          <w:sz w:val="22"/>
          <w:szCs w:val="22"/>
          <w:lang w:val="ru-RU"/>
        </w:rPr>
      </w:pPr>
    </w:p>
    <w:p w14:paraId="727250B7"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несоответствие результатов оказания Услуг конкретным целям или ожиданиям (KPI, бизнес- и медиа-планам) Клиента.</w:t>
      </w:r>
    </w:p>
    <w:p w14:paraId="268F6981" w14:textId="77777777" w:rsidR="008022AD" w:rsidRDefault="008022AD">
      <w:pPr>
        <w:jc w:val="both"/>
        <w:rPr>
          <w:rFonts w:ascii="Times New Roman" w:hAnsi="Times New Roman"/>
          <w:sz w:val="22"/>
          <w:szCs w:val="22"/>
          <w:lang w:val="ru-RU"/>
        </w:rPr>
      </w:pPr>
    </w:p>
    <w:p w14:paraId="66CF386D"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10.4.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недоступность сетей связи и/или любых сервисов и продуктов третьих лиц (в том числе провайдеров услуг сети Интернет), а также за другие непредвиденные обстоятельства и неподконтрольные сторонам события и явления, но не ограничиваясь указанным.</w:t>
      </w:r>
    </w:p>
    <w:p w14:paraId="36B4A123" w14:textId="77777777" w:rsidR="008022AD" w:rsidRDefault="008022AD">
      <w:pPr>
        <w:jc w:val="both"/>
        <w:rPr>
          <w:rFonts w:ascii="Times New Roman" w:hAnsi="Times New Roman"/>
          <w:sz w:val="22"/>
          <w:szCs w:val="22"/>
          <w:lang w:val="ru-RU"/>
        </w:rPr>
      </w:pPr>
    </w:p>
    <w:p w14:paraId="4A969900"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10.5. Клиент несет ответственность в полном объеме за:</w:t>
      </w:r>
    </w:p>
    <w:p w14:paraId="0E787450" w14:textId="77777777" w:rsidR="008022AD" w:rsidRDefault="008022AD">
      <w:pPr>
        <w:jc w:val="both"/>
        <w:rPr>
          <w:rFonts w:ascii="Times New Roman" w:hAnsi="Times New Roman"/>
          <w:sz w:val="22"/>
          <w:szCs w:val="22"/>
          <w:lang w:val="ru-RU"/>
        </w:rPr>
      </w:pPr>
    </w:p>
    <w:p w14:paraId="3E12D656"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соблюдение всех требований законодательства, в том числе законодательства о рекламе (если оно применимо к оказанию Услуг), об интеллектуальной собственности, о защите конкуренции, но не ограничиваясь указанным в отношении Откликов, их размещения или распространения, а также в отношении использования Клиентом Услуг или результатов их оказания;</w:t>
      </w:r>
    </w:p>
    <w:p w14:paraId="73B580B3" w14:textId="77777777" w:rsidR="008022AD" w:rsidRDefault="008022AD">
      <w:pPr>
        <w:jc w:val="both"/>
        <w:rPr>
          <w:rFonts w:ascii="Times New Roman" w:hAnsi="Times New Roman"/>
          <w:sz w:val="22"/>
          <w:szCs w:val="22"/>
          <w:lang w:val="ru-RU"/>
        </w:rPr>
      </w:pPr>
    </w:p>
    <w:p w14:paraId="15173C9B"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достоверность сведений, указанных им при создании Аккаунта (или при иных способах авторизации), и достоверность гарантий и заверений Клиента, указанных в Условиях.</w:t>
      </w:r>
    </w:p>
    <w:p w14:paraId="377CB73D" w14:textId="77777777" w:rsidR="008022AD" w:rsidRDefault="008022AD">
      <w:pPr>
        <w:jc w:val="both"/>
        <w:rPr>
          <w:rFonts w:ascii="Times New Roman" w:hAnsi="Times New Roman"/>
          <w:sz w:val="22"/>
          <w:szCs w:val="22"/>
          <w:lang w:val="ru-RU"/>
        </w:rPr>
      </w:pPr>
    </w:p>
    <w:p w14:paraId="468E6A17"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10.6. Клиент обязуется своими силами и за свой счет разрешать споры и урегулировать претензии третьих лиц в отношении Объявлений, их размещения или распространения, а также в отношении использования Клиентом Услуг или результатов их оказания. В указанных случаях Клиент также обязуется незамедлительно по требованию ЯМА предоставить ему всю запрашиваемую у ЯМА государственными органами или третьими лицами информацию, содействовать ЯМА в урегулировании претензий, предписаний и исков, и возместить убытки (включая судебные расходы), причиненные ЯМА в связи с претензиями, предписаниями и исками, основанием предъявления которых явились Объявления, их размещение или распространение, а также использование Клиентом Услуг или результатов их оказания.</w:t>
      </w:r>
    </w:p>
    <w:p w14:paraId="6088C068" w14:textId="77777777" w:rsidR="008022AD" w:rsidRDefault="008022AD">
      <w:pPr>
        <w:jc w:val="both"/>
        <w:rPr>
          <w:rFonts w:ascii="Times New Roman" w:hAnsi="Times New Roman"/>
          <w:sz w:val="22"/>
          <w:szCs w:val="22"/>
          <w:lang w:val="ru-RU"/>
        </w:rPr>
      </w:pPr>
    </w:p>
    <w:p w14:paraId="794A3DA1"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10.7. Все действия, осуществленные Клиентом посредством интерфейсов </w:t>
      </w:r>
      <w:proofErr w:type="gramStart"/>
      <w:r>
        <w:rPr>
          <w:rFonts w:ascii="Times New Roman" w:hAnsi="Times New Roman"/>
          <w:sz w:val="22"/>
          <w:szCs w:val="22"/>
          <w:lang w:val="ru-RU"/>
        </w:rPr>
        <w:t>Сервиса</w:t>
      </w:r>
      <w:proofErr w:type="gramEnd"/>
      <w:r>
        <w:rPr>
          <w:rFonts w:ascii="Times New Roman" w:hAnsi="Times New Roman"/>
          <w:sz w:val="22"/>
          <w:szCs w:val="22"/>
          <w:lang w:val="ru-RU"/>
        </w:rPr>
        <w:t xml:space="preserve"> считаются осуществленными Клиентом. Клиент самостоятельно несет ответственность перед третьими лицами за все действия, совершенные с использованием учетной записи, созданной на Сервисе. ЯМА не несет ответственности за использование учетной записи Клиента на Сервисе третьими лицами.</w:t>
      </w:r>
    </w:p>
    <w:p w14:paraId="302B4040" w14:textId="77777777" w:rsidR="008022AD" w:rsidRDefault="008022AD">
      <w:pPr>
        <w:jc w:val="both"/>
        <w:rPr>
          <w:rFonts w:ascii="Times New Roman" w:hAnsi="Times New Roman"/>
          <w:sz w:val="22"/>
          <w:szCs w:val="22"/>
          <w:lang w:val="ru-RU"/>
        </w:rPr>
      </w:pPr>
    </w:p>
    <w:p w14:paraId="064CAD5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10.9. ЯМА не предоставляет Клиенту никаких гарантий в отношении использования и результатов (эффективности) использования Клиентом Услуг. Услуги, а также соответствующие интерфейсы Сервиса предоставляются «как есть». Клиент подтверждает, что самостоятельно и без принуждения со стороны ЯМА выбрал ЯМА в качестве поставщика Услуг, а также что состав и объем Услуг, которые приобретает Клиент, определены им самостоятельно в собственных интересах.</w:t>
      </w:r>
    </w:p>
    <w:p w14:paraId="46A2D77E" w14:textId="77777777" w:rsidR="008022AD" w:rsidRDefault="008022AD">
      <w:pPr>
        <w:jc w:val="both"/>
        <w:rPr>
          <w:rFonts w:ascii="Times New Roman" w:hAnsi="Times New Roman"/>
          <w:sz w:val="22"/>
          <w:szCs w:val="22"/>
          <w:lang w:val="ru-RU"/>
        </w:rPr>
      </w:pPr>
    </w:p>
    <w:p w14:paraId="7031E466" w14:textId="77777777" w:rsidR="008022AD" w:rsidRDefault="00181C4C">
      <w:pPr>
        <w:jc w:val="both"/>
        <w:rPr>
          <w:rFonts w:ascii="Times New Roman" w:hAnsi="Times New Roman"/>
          <w:b/>
          <w:bCs/>
          <w:sz w:val="22"/>
          <w:szCs w:val="22"/>
          <w:lang w:val="ru-RU"/>
        </w:rPr>
      </w:pPr>
      <w:r>
        <w:rPr>
          <w:rFonts w:ascii="Times New Roman" w:hAnsi="Times New Roman"/>
          <w:b/>
          <w:bCs/>
          <w:sz w:val="22"/>
          <w:szCs w:val="22"/>
          <w:lang w:val="ru-RU"/>
        </w:rPr>
        <w:t>11. Прочие условия</w:t>
      </w:r>
    </w:p>
    <w:p w14:paraId="4513FEE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lastRenderedPageBreak/>
        <w:t>11.1. Договор, его заключение и исполнение регулируется законодательством Российской Федерации. Все вопросы, не урегулированные Условиями и документами, указанными в п. 3.1 настоящих Условий, или урегулированные не полностью, регулируются в соответствии с материальным правом Российской Федерации. Если споры между Клиентом и ЯМА в отношении Договора не разрешены путем переговоров Сторон, они подлежат рассмотрению в Арбитражном суде г. Липецка.</w:t>
      </w:r>
    </w:p>
    <w:p w14:paraId="2B27132D" w14:textId="77777777" w:rsidR="008022AD" w:rsidRDefault="008022AD">
      <w:pPr>
        <w:jc w:val="both"/>
        <w:rPr>
          <w:rFonts w:ascii="Times New Roman" w:hAnsi="Times New Roman"/>
          <w:sz w:val="22"/>
          <w:szCs w:val="22"/>
          <w:lang w:val="ru-RU"/>
        </w:rPr>
      </w:pPr>
    </w:p>
    <w:p w14:paraId="151779B8"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11.2. Любые уведомления по Договору могут направляться одной стороной другой стороне: 1) по электронной почте; 2) в Сервисе; 3) почтой с уведомлением о вручении или курьерской службой с подтверждением доставки.</w:t>
      </w:r>
    </w:p>
    <w:p w14:paraId="40A54F8D" w14:textId="77777777" w:rsidR="008022AD" w:rsidRDefault="008022AD">
      <w:pPr>
        <w:jc w:val="both"/>
        <w:rPr>
          <w:rFonts w:ascii="Times New Roman" w:hAnsi="Times New Roman"/>
          <w:sz w:val="22"/>
          <w:szCs w:val="22"/>
          <w:lang w:val="ru-RU"/>
        </w:rPr>
      </w:pPr>
    </w:p>
    <w:p w14:paraId="20E9A78C"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11.3. В случае если одно или более положений Условий и/или документов, указанных в п. 3.1 настоящих Условий,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Условий и/или документов, указанных в п. 3.1 настоящих</w:t>
      </w:r>
      <w:bookmarkStart w:id="0" w:name="_GoBack"/>
      <w:bookmarkEnd w:id="0"/>
      <w:r>
        <w:rPr>
          <w:rFonts w:ascii="Times New Roman" w:hAnsi="Times New Roman"/>
          <w:sz w:val="22"/>
          <w:szCs w:val="22"/>
          <w:lang w:val="ru-RU"/>
        </w:rPr>
        <w:t xml:space="preserve"> Условий, которые остаются в силе.</w:t>
      </w:r>
    </w:p>
    <w:p w14:paraId="3ECD58BC" w14:textId="77777777" w:rsidR="008022AD" w:rsidRDefault="008022AD">
      <w:pPr>
        <w:jc w:val="both"/>
        <w:rPr>
          <w:rFonts w:ascii="Times New Roman" w:hAnsi="Times New Roman"/>
          <w:sz w:val="22"/>
          <w:szCs w:val="22"/>
          <w:lang w:val="ru-RU"/>
        </w:rPr>
      </w:pPr>
    </w:p>
    <w:p w14:paraId="66D20AF2"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11.4. Клиент не вправе передавать свои права по Договору какой-либо третьей стороне без предварительного согласия ЯМА.</w:t>
      </w:r>
    </w:p>
    <w:p w14:paraId="22FAE046" w14:textId="77777777" w:rsidR="008022AD" w:rsidRDefault="008022AD">
      <w:pPr>
        <w:jc w:val="both"/>
        <w:rPr>
          <w:rFonts w:ascii="Times New Roman" w:hAnsi="Times New Roman"/>
          <w:sz w:val="22"/>
          <w:szCs w:val="22"/>
          <w:lang w:val="ru-RU"/>
        </w:rPr>
      </w:pPr>
    </w:p>
    <w:p w14:paraId="0D7AA8A9"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 xml:space="preserve">11.5. Если Услуги предназначены для Клиентов, являющихся Исполнителями (использующих Сервис для систематического предложения оказания работ/услуг другим Пользователям Сервиса за плату, т.е. для целей, связанных с осуществлением Клиентами предпринимательской деятельности), или же для Клиентов, являющихся Заказчиками, но имеющими статус юридического лица или индивидуального предпринимателя, то к этим отношениям (между Клиентом и ЯМА), не подлежат применению положения Закона РФ от 07.02.1992 г. № 2300-1 «О защите прав потребителей». </w:t>
      </w:r>
    </w:p>
    <w:p w14:paraId="35A51CF5" w14:textId="77777777" w:rsidR="008022AD" w:rsidRDefault="008022AD">
      <w:pPr>
        <w:jc w:val="both"/>
        <w:rPr>
          <w:rFonts w:ascii="Times New Roman" w:hAnsi="Times New Roman"/>
          <w:sz w:val="22"/>
          <w:szCs w:val="22"/>
          <w:lang w:val="ru-RU"/>
        </w:rPr>
      </w:pPr>
    </w:p>
    <w:p w14:paraId="1A54BA5F" w14:textId="77777777" w:rsidR="008022AD" w:rsidRDefault="00181C4C">
      <w:pPr>
        <w:numPr>
          <w:ilvl w:val="0"/>
          <w:numId w:val="2"/>
        </w:numPr>
        <w:jc w:val="both"/>
        <w:rPr>
          <w:rFonts w:ascii="Times New Roman" w:hAnsi="Times New Roman"/>
          <w:b/>
          <w:bCs/>
          <w:sz w:val="22"/>
          <w:szCs w:val="22"/>
          <w:lang w:val="ru-RU"/>
        </w:rPr>
      </w:pPr>
      <w:r>
        <w:rPr>
          <w:rFonts w:ascii="Times New Roman" w:hAnsi="Times New Roman"/>
          <w:b/>
          <w:bCs/>
          <w:sz w:val="22"/>
          <w:szCs w:val="22"/>
          <w:lang w:val="ru-RU"/>
        </w:rPr>
        <w:t>Реквизиты ЯМА:</w:t>
      </w:r>
    </w:p>
    <w:p w14:paraId="3F7EA069" w14:textId="77777777" w:rsidR="008022AD" w:rsidRDefault="008022AD">
      <w:pPr>
        <w:jc w:val="both"/>
        <w:rPr>
          <w:rFonts w:ascii="Times New Roman" w:hAnsi="Times New Roman"/>
          <w:sz w:val="22"/>
          <w:szCs w:val="22"/>
          <w:lang w:val="ru-RU"/>
        </w:rPr>
      </w:pPr>
    </w:p>
    <w:p w14:paraId="77DCA413"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ИНН: 4800007595</w:t>
      </w:r>
    </w:p>
    <w:p w14:paraId="668F5520"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ОГРН: 1234800006099, Дата присвоения ОГРН: 23.06.2023 г.</w:t>
      </w:r>
    </w:p>
    <w:p w14:paraId="23C19FF1" w14:textId="77777777" w:rsidR="008022AD" w:rsidRDefault="00181C4C">
      <w:pPr>
        <w:jc w:val="both"/>
        <w:rPr>
          <w:rFonts w:ascii="Times New Roman" w:hAnsi="Times New Roman"/>
          <w:sz w:val="22"/>
          <w:szCs w:val="22"/>
          <w:lang w:val="ru-RU"/>
        </w:rPr>
      </w:pPr>
      <w:r>
        <w:rPr>
          <w:rFonts w:ascii="Times New Roman" w:hAnsi="Times New Roman"/>
          <w:sz w:val="22"/>
          <w:szCs w:val="22"/>
          <w:lang w:val="ru-RU"/>
        </w:rPr>
        <w:t>Адрес: г. Липецк, б-р Им. Павла Шубина, д. 13а, помещение 1</w:t>
      </w:r>
    </w:p>
    <w:p w14:paraId="5621A8EE" w14:textId="77777777" w:rsidR="008022AD" w:rsidRPr="00171D40" w:rsidRDefault="00181C4C">
      <w:pPr>
        <w:jc w:val="both"/>
        <w:rPr>
          <w:rFonts w:ascii="Times New Roman" w:hAnsi="Times New Roman"/>
          <w:sz w:val="22"/>
          <w:szCs w:val="22"/>
        </w:rPr>
      </w:pPr>
      <w:r w:rsidRPr="00171D40">
        <w:rPr>
          <w:rFonts w:ascii="Times New Roman" w:hAnsi="Times New Roman"/>
          <w:sz w:val="22"/>
          <w:szCs w:val="22"/>
        </w:rPr>
        <w:t>E-mail: info@ia-ma.ru.</w:t>
      </w:r>
    </w:p>
    <w:p w14:paraId="645A9E22" w14:textId="77777777" w:rsidR="008022AD" w:rsidRPr="00171D40" w:rsidRDefault="008022AD">
      <w:pPr>
        <w:jc w:val="both"/>
        <w:rPr>
          <w:rFonts w:ascii="Times New Roman" w:hAnsi="Times New Roman"/>
          <w:sz w:val="22"/>
          <w:szCs w:val="22"/>
        </w:rPr>
      </w:pPr>
    </w:p>
    <w:p w14:paraId="037158DE" w14:textId="77777777" w:rsidR="008022AD" w:rsidRPr="00171D40" w:rsidRDefault="008022AD">
      <w:pPr>
        <w:jc w:val="both"/>
        <w:rPr>
          <w:rFonts w:ascii="Times New Roman" w:hAnsi="Times New Roman"/>
          <w:sz w:val="22"/>
          <w:szCs w:val="22"/>
        </w:rPr>
      </w:pPr>
    </w:p>
    <w:p w14:paraId="2E6B004F" w14:textId="77777777" w:rsidR="008022AD" w:rsidRPr="00171D40" w:rsidRDefault="008022AD">
      <w:pPr>
        <w:jc w:val="both"/>
        <w:rPr>
          <w:rFonts w:ascii="Times New Roman" w:hAnsi="Times New Roman"/>
          <w:sz w:val="22"/>
          <w:szCs w:val="22"/>
        </w:rPr>
      </w:pPr>
    </w:p>
    <w:p w14:paraId="59F7B15C" w14:textId="77777777" w:rsidR="008022AD" w:rsidRPr="00171D40" w:rsidRDefault="008022AD">
      <w:pPr>
        <w:jc w:val="both"/>
        <w:rPr>
          <w:rFonts w:ascii="Times New Roman" w:hAnsi="Times New Roman"/>
          <w:sz w:val="22"/>
          <w:szCs w:val="22"/>
        </w:rPr>
      </w:pPr>
    </w:p>
    <w:p w14:paraId="0E5C0E63" w14:textId="77777777" w:rsidR="008022AD" w:rsidRPr="00171D40" w:rsidRDefault="008022AD">
      <w:pPr>
        <w:jc w:val="both"/>
        <w:rPr>
          <w:rFonts w:ascii="Times New Roman" w:hAnsi="Times New Roman"/>
          <w:sz w:val="22"/>
          <w:szCs w:val="22"/>
        </w:rPr>
      </w:pPr>
    </w:p>
    <w:p w14:paraId="7CA09805" w14:textId="77777777" w:rsidR="008022AD" w:rsidRPr="00171D40" w:rsidRDefault="008022AD">
      <w:pPr>
        <w:jc w:val="both"/>
        <w:rPr>
          <w:rFonts w:ascii="Times New Roman" w:hAnsi="Times New Roman"/>
          <w:sz w:val="22"/>
          <w:szCs w:val="22"/>
        </w:rPr>
      </w:pPr>
    </w:p>
    <w:p w14:paraId="37F4F087" w14:textId="77777777" w:rsidR="008022AD" w:rsidRPr="00171D40" w:rsidRDefault="008022AD">
      <w:pPr>
        <w:jc w:val="both"/>
        <w:rPr>
          <w:rFonts w:ascii="Times New Roman" w:hAnsi="Times New Roman"/>
          <w:sz w:val="22"/>
          <w:szCs w:val="22"/>
        </w:rPr>
      </w:pPr>
    </w:p>
    <w:p w14:paraId="4ABC367F" w14:textId="77777777" w:rsidR="008022AD" w:rsidRPr="00171D40" w:rsidRDefault="008022AD">
      <w:pPr>
        <w:jc w:val="both"/>
        <w:rPr>
          <w:rFonts w:ascii="Times New Roman" w:hAnsi="Times New Roman"/>
          <w:sz w:val="22"/>
          <w:szCs w:val="22"/>
        </w:rPr>
      </w:pPr>
    </w:p>
    <w:p w14:paraId="31837C9B" w14:textId="77777777" w:rsidR="008022AD" w:rsidRPr="00171D40" w:rsidRDefault="00181C4C">
      <w:pPr>
        <w:rPr>
          <w:rFonts w:ascii="Times New Roman" w:hAnsi="Times New Roman"/>
          <w:sz w:val="22"/>
          <w:szCs w:val="22"/>
        </w:rPr>
      </w:pPr>
      <w:r w:rsidRPr="00171D40">
        <w:rPr>
          <w:rFonts w:ascii="Times New Roman" w:hAnsi="Times New Roman"/>
          <w:sz w:val="22"/>
          <w:szCs w:val="22"/>
        </w:rPr>
        <w:br w:type="page"/>
      </w:r>
    </w:p>
    <w:p w14:paraId="1C501150" w14:textId="77777777" w:rsidR="008022AD" w:rsidRDefault="00181C4C">
      <w:pPr>
        <w:wordWrap w:val="0"/>
        <w:jc w:val="right"/>
        <w:rPr>
          <w:rFonts w:ascii="Times New Roman" w:hAnsi="Times New Roman"/>
          <w:sz w:val="22"/>
          <w:szCs w:val="22"/>
          <w:lang w:val="ru-RU"/>
        </w:rPr>
      </w:pPr>
      <w:r>
        <w:rPr>
          <w:rFonts w:ascii="Times New Roman" w:hAnsi="Times New Roman"/>
          <w:sz w:val="22"/>
          <w:szCs w:val="22"/>
          <w:lang w:val="ru-RU"/>
        </w:rPr>
        <w:lastRenderedPageBreak/>
        <w:t>Приложение № 1 к Условиям оказания услуг на сервисе «Я мастер»</w:t>
      </w:r>
    </w:p>
    <w:p w14:paraId="46B4FD15" w14:textId="77777777" w:rsidR="008022AD" w:rsidRDefault="00181C4C">
      <w:pPr>
        <w:spacing w:beforeLines="50" w:before="120" w:afterLines="50" w:after="120"/>
        <w:jc w:val="center"/>
        <w:rPr>
          <w:rFonts w:ascii="Times New Roman" w:hAnsi="Times New Roman"/>
          <w:b/>
          <w:bCs/>
          <w:sz w:val="32"/>
          <w:szCs w:val="32"/>
          <w:lang w:val="ru-RU"/>
        </w:rPr>
      </w:pPr>
      <w:r>
        <w:rPr>
          <w:rFonts w:ascii="Times New Roman" w:hAnsi="Times New Roman"/>
          <w:b/>
          <w:bCs/>
          <w:sz w:val="32"/>
          <w:szCs w:val="32"/>
          <w:lang w:val="ru-RU"/>
        </w:rPr>
        <w:t>Тарифы использования сервиса «Я мастер»</w:t>
      </w:r>
    </w:p>
    <w:tbl>
      <w:tblPr>
        <w:tblStyle w:val="a4"/>
        <w:tblW w:w="0" w:type="auto"/>
        <w:tblLook w:val="04A0" w:firstRow="1" w:lastRow="0" w:firstColumn="1" w:lastColumn="0" w:noHBand="0" w:noVBand="1"/>
      </w:tblPr>
      <w:tblGrid>
        <w:gridCol w:w="531"/>
        <w:gridCol w:w="1858"/>
        <w:gridCol w:w="4120"/>
        <w:gridCol w:w="2302"/>
        <w:gridCol w:w="1871"/>
      </w:tblGrid>
      <w:tr w:rsidR="008022AD" w14:paraId="014EE2C1" w14:textId="77777777">
        <w:tc>
          <w:tcPr>
            <w:tcW w:w="513" w:type="dxa"/>
          </w:tcPr>
          <w:p w14:paraId="285DF25C" w14:textId="77777777" w:rsidR="008022AD" w:rsidRDefault="00181C4C">
            <w:pPr>
              <w:widowControl/>
              <w:spacing w:beforeLines="50" w:before="120"/>
              <w:jc w:val="center"/>
              <w:rPr>
                <w:rFonts w:ascii="Times New Roman" w:hAnsi="Times New Roman"/>
                <w:b/>
                <w:bCs/>
                <w:sz w:val="22"/>
                <w:szCs w:val="22"/>
                <w:lang w:val="ru-RU"/>
              </w:rPr>
            </w:pPr>
            <w:r>
              <w:rPr>
                <w:rFonts w:ascii="Times New Roman" w:hAnsi="Times New Roman"/>
                <w:b/>
                <w:bCs/>
                <w:sz w:val="22"/>
                <w:szCs w:val="22"/>
                <w:lang w:val="ru-RU"/>
              </w:rPr>
              <w:t>№ п/п</w:t>
            </w:r>
          </w:p>
        </w:tc>
        <w:tc>
          <w:tcPr>
            <w:tcW w:w="1860" w:type="dxa"/>
          </w:tcPr>
          <w:p w14:paraId="37278432" w14:textId="77777777" w:rsidR="008022AD" w:rsidRDefault="00181C4C">
            <w:pPr>
              <w:widowControl/>
              <w:spacing w:beforeLines="50" w:before="120"/>
              <w:jc w:val="center"/>
              <w:rPr>
                <w:rFonts w:ascii="Times New Roman" w:hAnsi="Times New Roman"/>
                <w:b/>
                <w:bCs/>
                <w:sz w:val="22"/>
                <w:szCs w:val="22"/>
                <w:lang w:val="ru-RU"/>
              </w:rPr>
            </w:pPr>
            <w:r>
              <w:rPr>
                <w:rFonts w:ascii="Times New Roman" w:hAnsi="Times New Roman"/>
                <w:b/>
                <w:bCs/>
                <w:sz w:val="22"/>
                <w:szCs w:val="22"/>
                <w:lang w:val="ru-RU"/>
              </w:rPr>
              <w:t xml:space="preserve">Название </w:t>
            </w:r>
          </w:p>
        </w:tc>
        <w:tc>
          <w:tcPr>
            <w:tcW w:w="4131" w:type="dxa"/>
          </w:tcPr>
          <w:p w14:paraId="020744AA" w14:textId="77777777" w:rsidR="008022AD" w:rsidRDefault="00181C4C">
            <w:pPr>
              <w:widowControl/>
              <w:spacing w:beforeLines="50" w:before="120"/>
              <w:jc w:val="center"/>
              <w:rPr>
                <w:rFonts w:ascii="Times New Roman" w:hAnsi="Times New Roman"/>
                <w:b/>
                <w:bCs/>
                <w:sz w:val="22"/>
                <w:szCs w:val="22"/>
                <w:lang w:val="ru-RU"/>
              </w:rPr>
            </w:pPr>
            <w:r>
              <w:rPr>
                <w:rFonts w:ascii="Times New Roman" w:hAnsi="Times New Roman"/>
                <w:b/>
                <w:bCs/>
                <w:sz w:val="22"/>
                <w:szCs w:val="22"/>
                <w:lang w:val="ru-RU"/>
              </w:rPr>
              <w:t xml:space="preserve">Описание </w:t>
            </w:r>
          </w:p>
        </w:tc>
        <w:tc>
          <w:tcPr>
            <w:tcW w:w="2306" w:type="dxa"/>
          </w:tcPr>
          <w:p w14:paraId="6BE1E0B5" w14:textId="77777777" w:rsidR="008022AD" w:rsidRDefault="00181C4C">
            <w:pPr>
              <w:widowControl/>
              <w:spacing w:beforeLines="50" w:before="120"/>
              <w:jc w:val="center"/>
              <w:rPr>
                <w:rFonts w:ascii="Times New Roman" w:hAnsi="Times New Roman"/>
                <w:b/>
                <w:bCs/>
                <w:sz w:val="22"/>
                <w:szCs w:val="22"/>
                <w:lang w:val="ru-RU"/>
              </w:rPr>
            </w:pPr>
            <w:r>
              <w:rPr>
                <w:rFonts w:ascii="Times New Roman" w:hAnsi="Times New Roman"/>
                <w:b/>
                <w:bCs/>
                <w:sz w:val="22"/>
                <w:szCs w:val="22"/>
                <w:lang w:val="ru-RU"/>
              </w:rPr>
              <w:t xml:space="preserve">Стоимость </w:t>
            </w:r>
          </w:p>
        </w:tc>
        <w:tc>
          <w:tcPr>
            <w:tcW w:w="1872" w:type="dxa"/>
          </w:tcPr>
          <w:p w14:paraId="53766D60" w14:textId="77777777" w:rsidR="008022AD" w:rsidRDefault="00181C4C">
            <w:pPr>
              <w:widowControl/>
              <w:spacing w:beforeLines="50" w:before="120"/>
              <w:jc w:val="center"/>
              <w:rPr>
                <w:rFonts w:ascii="Times New Roman" w:hAnsi="Times New Roman"/>
                <w:b/>
                <w:bCs/>
                <w:sz w:val="22"/>
                <w:szCs w:val="22"/>
                <w:lang w:val="ru-RU"/>
              </w:rPr>
            </w:pPr>
            <w:r>
              <w:rPr>
                <w:rFonts w:ascii="Times New Roman" w:hAnsi="Times New Roman"/>
                <w:b/>
                <w:bCs/>
                <w:sz w:val="22"/>
                <w:szCs w:val="22"/>
                <w:lang w:val="ru-RU"/>
              </w:rPr>
              <w:t>Примечание</w:t>
            </w:r>
          </w:p>
        </w:tc>
      </w:tr>
      <w:tr w:rsidR="008022AD" w14:paraId="56F9E0C1" w14:textId="77777777">
        <w:tc>
          <w:tcPr>
            <w:tcW w:w="513" w:type="dxa"/>
          </w:tcPr>
          <w:p w14:paraId="4A5DC8A6" w14:textId="77777777" w:rsidR="008022AD" w:rsidRDefault="00181C4C">
            <w:pPr>
              <w:widowControl/>
              <w:spacing w:beforeLines="50" w:before="120"/>
              <w:jc w:val="center"/>
              <w:rPr>
                <w:rFonts w:ascii="Times New Roman" w:hAnsi="Times New Roman"/>
                <w:sz w:val="22"/>
                <w:szCs w:val="22"/>
                <w:lang w:val="ru-RU"/>
              </w:rPr>
            </w:pPr>
            <w:r>
              <w:rPr>
                <w:rFonts w:ascii="Times New Roman" w:hAnsi="Times New Roman"/>
                <w:sz w:val="22"/>
                <w:szCs w:val="22"/>
                <w:lang w:val="ru-RU"/>
              </w:rPr>
              <w:t>1.</w:t>
            </w:r>
          </w:p>
        </w:tc>
        <w:tc>
          <w:tcPr>
            <w:tcW w:w="1860" w:type="dxa"/>
          </w:tcPr>
          <w:p w14:paraId="0AE76D8A" w14:textId="77777777" w:rsidR="008022AD" w:rsidRDefault="00181C4C">
            <w:pPr>
              <w:widowControl/>
              <w:spacing w:beforeLines="50" w:before="120"/>
              <w:jc w:val="center"/>
              <w:rPr>
                <w:rFonts w:ascii="Times New Roman" w:hAnsi="Times New Roman"/>
                <w:sz w:val="22"/>
                <w:szCs w:val="22"/>
                <w:lang w:val="ru-RU"/>
              </w:rPr>
            </w:pPr>
            <w:r>
              <w:rPr>
                <w:rFonts w:ascii="Times New Roman" w:hAnsi="Times New Roman"/>
                <w:sz w:val="22"/>
                <w:szCs w:val="22"/>
                <w:lang w:val="ru-RU"/>
              </w:rPr>
              <w:t>«Размещение объявления»</w:t>
            </w:r>
          </w:p>
        </w:tc>
        <w:tc>
          <w:tcPr>
            <w:tcW w:w="4131" w:type="dxa"/>
          </w:tcPr>
          <w:p w14:paraId="6B61EEEB" w14:textId="77777777" w:rsidR="008022AD" w:rsidRDefault="00181C4C">
            <w:pPr>
              <w:widowControl/>
              <w:spacing w:beforeLines="50" w:before="120"/>
              <w:rPr>
                <w:rFonts w:ascii="Times New Roman" w:hAnsi="Times New Roman"/>
                <w:sz w:val="22"/>
                <w:szCs w:val="22"/>
                <w:lang w:val="ru-RU"/>
              </w:rPr>
            </w:pPr>
            <w:r>
              <w:rPr>
                <w:rFonts w:ascii="Times New Roman" w:hAnsi="Times New Roman"/>
                <w:sz w:val="22"/>
                <w:szCs w:val="22"/>
                <w:lang w:val="ru-RU"/>
              </w:rPr>
              <w:t>Единоразовое размещение объявления. Включает в стоимость обмен контактами с Исполнителем и возможность обсуждения объявления в чате.</w:t>
            </w:r>
          </w:p>
        </w:tc>
        <w:tc>
          <w:tcPr>
            <w:tcW w:w="2306" w:type="dxa"/>
          </w:tcPr>
          <w:p w14:paraId="27179885" w14:textId="77777777" w:rsidR="008022AD" w:rsidRDefault="00181C4C">
            <w:pPr>
              <w:widowControl/>
              <w:spacing w:beforeLines="50" w:before="120"/>
              <w:jc w:val="center"/>
              <w:rPr>
                <w:rFonts w:ascii="Times New Roman" w:hAnsi="Times New Roman"/>
                <w:sz w:val="22"/>
                <w:szCs w:val="22"/>
                <w:lang w:val="ru-RU"/>
              </w:rPr>
            </w:pPr>
            <w:r>
              <w:rPr>
                <w:rFonts w:ascii="Times New Roman" w:hAnsi="Times New Roman"/>
                <w:sz w:val="22"/>
                <w:szCs w:val="22"/>
                <w:lang w:val="ru-RU"/>
              </w:rPr>
              <w:t>100 (сто) рублей</w:t>
            </w:r>
          </w:p>
        </w:tc>
        <w:tc>
          <w:tcPr>
            <w:tcW w:w="1872" w:type="dxa"/>
          </w:tcPr>
          <w:p w14:paraId="4F42F690" w14:textId="77777777" w:rsidR="008022AD" w:rsidRDefault="00181C4C">
            <w:pPr>
              <w:widowControl/>
              <w:spacing w:beforeLines="50" w:before="120"/>
              <w:jc w:val="center"/>
              <w:rPr>
                <w:rFonts w:ascii="Times New Roman" w:hAnsi="Times New Roman"/>
                <w:sz w:val="22"/>
                <w:szCs w:val="22"/>
                <w:lang w:val="ru-RU"/>
              </w:rPr>
            </w:pPr>
            <w:r>
              <w:rPr>
                <w:rFonts w:ascii="Times New Roman" w:hAnsi="Times New Roman"/>
                <w:sz w:val="22"/>
                <w:szCs w:val="22"/>
                <w:lang w:val="ru-RU"/>
              </w:rPr>
              <w:t>Тариф доступен для Заказчиков</w:t>
            </w:r>
          </w:p>
        </w:tc>
      </w:tr>
      <w:tr w:rsidR="008022AD" w14:paraId="7BA51287" w14:textId="77777777">
        <w:tc>
          <w:tcPr>
            <w:tcW w:w="513" w:type="dxa"/>
          </w:tcPr>
          <w:p w14:paraId="4B304246" w14:textId="77777777" w:rsidR="008022AD" w:rsidRDefault="00181C4C">
            <w:pPr>
              <w:widowControl/>
              <w:spacing w:beforeLines="50" w:before="120"/>
              <w:jc w:val="center"/>
              <w:rPr>
                <w:rFonts w:ascii="Times New Roman" w:hAnsi="Times New Roman"/>
                <w:sz w:val="22"/>
                <w:szCs w:val="22"/>
                <w:lang w:val="ru-RU"/>
              </w:rPr>
            </w:pPr>
            <w:r>
              <w:rPr>
                <w:rFonts w:ascii="Times New Roman" w:hAnsi="Times New Roman"/>
                <w:sz w:val="22"/>
                <w:szCs w:val="22"/>
                <w:lang w:val="ru-RU"/>
              </w:rPr>
              <w:t>2.</w:t>
            </w:r>
          </w:p>
        </w:tc>
        <w:tc>
          <w:tcPr>
            <w:tcW w:w="1860" w:type="dxa"/>
          </w:tcPr>
          <w:p w14:paraId="156B626E" w14:textId="77777777" w:rsidR="008022AD" w:rsidRDefault="00181C4C">
            <w:pPr>
              <w:widowControl/>
              <w:spacing w:beforeLines="50" w:before="120"/>
              <w:jc w:val="center"/>
              <w:rPr>
                <w:rFonts w:ascii="Times New Roman" w:hAnsi="Times New Roman"/>
                <w:sz w:val="22"/>
                <w:szCs w:val="22"/>
                <w:lang w:val="ru-RU"/>
              </w:rPr>
            </w:pPr>
            <w:r>
              <w:rPr>
                <w:rFonts w:ascii="Times New Roman" w:hAnsi="Times New Roman"/>
                <w:sz w:val="22"/>
                <w:szCs w:val="22"/>
                <w:lang w:val="ru-RU"/>
              </w:rPr>
              <w:t>«Подписка Исполнителя»</w:t>
            </w:r>
          </w:p>
        </w:tc>
        <w:tc>
          <w:tcPr>
            <w:tcW w:w="4131" w:type="dxa"/>
          </w:tcPr>
          <w:p w14:paraId="53ABD81F" w14:textId="77777777" w:rsidR="008022AD" w:rsidRDefault="00181C4C">
            <w:pPr>
              <w:widowControl/>
              <w:spacing w:beforeLines="50" w:before="120"/>
              <w:rPr>
                <w:rFonts w:ascii="Times New Roman" w:hAnsi="Times New Roman"/>
                <w:sz w:val="22"/>
                <w:szCs w:val="22"/>
                <w:lang w:val="ru-RU"/>
              </w:rPr>
            </w:pPr>
            <w:r>
              <w:rPr>
                <w:rFonts w:ascii="Times New Roman" w:hAnsi="Times New Roman"/>
                <w:sz w:val="22"/>
                <w:szCs w:val="22"/>
                <w:lang w:val="ru-RU"/>
              </w:rPr>
              <w:t xml:space="preserve">Включает возможность </w:t>
            </w:r>
            <w:proofErr w:type="spellStart"/>
            <w:r>
              <w:rPr>
                <w:rFonts w:ascii="Times New Roman" w:hAnsi="Times New Roman"/>
                <w:sz w:val="22"/>
                <w:szCs w:val="22"/>
                <w:lang w:val="ru-RU"/>
              </w:rPr>
              <w:t>возможность</w:t>
            </w:r>
            <w:proofErr w:type="spellEnd"/>
            <w:r>
              <w:rPr>
                <w:rFonts w:ascii="Times New Roman" w:hAnsi="Times New Roman"/>
                <w:sz w:val="22"/>
                <w:szCs w:val="22"/>
                <w:lang w:val="ru-RU"/>
              </w:rPr>
              <w:t xml:space="preserve"> отклика на объявления с дальнейшим общением с Заказчиком в чате.</w:t>
            </w:r>
          </w:p>
        </w:tc>
        <w:tc>
          <w:tcPr>
            <w:tcW w:w="2306" w:type="dxa"/>
          </w:tcPr>
          <w:p w14:paraId="028F0604" w14:textId="77777777" w:rsidR="008022AD" w:rsidRDefault="00181C4C">
            <w:pPr>
              <w:widowControl/>
              <w:spacing w:beforeLines="50" w:before="120"/>
              <w:jc w:val="center"/>
              <w:rPr>
                <w:rFonts w:ascii="Times New Roman" w:hAnsi="Times New Roman"/>
                <w:sz w:val="22"/>
                <w:szCs w:val="22"/>
                <w:lang w:val="ru-RU"/>
              </w:rPr>
            </w:pPr>
            <w:r>
              <w:rPr>
                <w:rFonts w:ascii="Times New Roman" w:hAnsi="Times New Roman"/>
                <w:sz w:val="22"/>
                <w:szCs w:val="22"/>
                <w:lang w:val="ru-RU"/>
              </w:rPr>
              <w:t>750 (семьсот пятьдесят) рублей</w:t>
            </w:r>
          </w:p>
        </w:tc>
        <w:tc>
          <w:tcPr>
            <w:tcW w:w="1872" w:type="dxa"/>
          </w:tcPr>
          <w:p w14:paraId="43E67862" w14:textId="77777777" w:rsidR="008022AD" w:rsidRDefault="00181C4C">
            <w:pPr>
              <w:widowControl/>
              <w:spacing w:beforeLines="50" w:before="120"/>
              <w:jc w:val="center"/>
              <w:rPr>
                <w:rFonts w:ascii="Times New Roman" w:hAnsi="Times New Roman"/>
                <w:sz w:val="22"/>
                <w:szCs w:val="22"/>
                <w:lang w:val="ru-RU"/>
              </w:rPr>
            </w:pPr>
            <w:r>
              <w:rPr>
                <w:rFonts w:ascii="Times New Roman" w:hAnsi="Times New Roman"/>
                <w:sz w:val="22"/>
                <w:szCs w:val="22"/>
                <w:lang w:val="ru-RU"/>
              </w:rPr>
              <w:t>Тариф доступен для Исполнителей</w:t>
            </w:r>
          </w:p>
        </w:tc>
      </w:tr>
    </w:tbl>
    <w:p w14:paraId="06C4CE77" w14:textId="77777777" w:rsidR="008022AD" w:rsidRDefault="00181C4C">
      <w:pPr>
        <w:spacing w:beforeLines="50" w:before="120"/>
        <w:jc w:val="center"/>
        <w:rPr>
          <w:rFonts w:ascii="Times New Roman" w:hAnsi="Times New Roman"/>
          <w:b/>
          <w:bCs/>
          <w:sz w:val="22"/>
          <w:szCs w:val="22"/>
          <w:lang w:val="ru-RU"/>
        </w:rPr>
      </w:pPr>
      <w:r>
        <w:rPr>
          <w:rFonts w:ascii="Times New Roman" w:hAnsi="Times New Roman"/>
          <w:b/>
          <w:bCs/>
          <w:sz w:val="22"/>
          <w:szCs w:val="22"/>
          <w:lang w:val="ru-RU"/>
        </w:rPr>
        <w:t>ЯМА не участвует в расчетах, производимых между Заказчиком и Исполнителем.</w:t>
      </w:r>
    </w:p>
    <w:sectPr w:rsidR="008022A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7D804"/>
    <w:multiLevelType w:val="singleLevel"/>
    <w:tmpl w:val="27C7D804"/>
    <w:lvl w:ilvl="0">
      <w:start w:val="12"/>
      <w:numFmt w:val="decimal"/>
      <w:suff w:val="space"/>
      <w:lvlText w:val="%1."/>
      <w:lvlJc w:val="left"/>
    </w:lvl>
  </w:abstractNum>
  <w:abstractNum w:abstractNumId="1" w15:restartNumberingAfterBreak="0">
    <w:nsid w:val="6B7B92CE"/>
    <w:multiLevelType w:val="singleLevel"/>
    <w:tmpl w:val="6B7B92C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2AD"/>
    <w:rsid w:val="00171D40"/>
    <w:rsid w:val="00181C4C"/>
    <w:rsid w:val="00215181"/>
    <w:rsid w:val="008022AD"/>
    <w:rsid w:val="0083454A"/>
    <w:rsid w:val="00BC4D8C"/>
    <w:rsid w:val="33A67AFD"/>
    <w:rsid w:val="6413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E8EA2"/>
  <w15:docId w15:val="{915BE48A-FFFD-4E97-A5AF-512B082B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800080"/>
      <w:u w:val="single"/>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BC4D8C"/>
    <w:rPr>
      <w:color w:val="0563C1" w:themeColor="hyperlink"/>
      <w:u w:val="single"/>
    </w:rPr>
  </w:style>
  <w:style w:type="character" w:styleId="a6">
    <w:name w:val="Unresolved Mention"/>
    <w:basedOn w:val="a0"/>
    <w:uiPriority w:val="99"/>
    <w:semiHidden/>
    <w:unhideWhenUsed/>
    <w:rsid w:val="00BC4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a-ma.ru/" TargetMode="External"/><Relationship Id="rId3" Type="http://schemas.openxmlformats.org/officeDocument/2006/relationships/settings" Target="settings.xml"/><Relationship Id="rId7" Type="http://schemas.openxmlformats.org/officeDocument/2006/relationships/hyperlink" Target="https://ia-ma.ru/%20termsuseservic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ma.ru/personal.doc" TargetMode="External"/><Relationship Id="rId5" Type="http://schemas.openxmlformats.org/officeDocument/2006/relationships/hyperlink" Target="https://ia-ma.ru/termsuseservice.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3061</Words>
  <Characters>17448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galki</dc:creator>
  <cp:lastModifiedBy>Дмитрий Меринов</cp:lastModifiedBy>
  <cp:revision>5</cp:revision>
  <dcterms:created xsi:type="dcterms:W3CDTF">2023-08-21T08:59:00Z</dcterms:created>
  <dcterms:modified xsi:type="dcterms:W3CDTF">2023-08-22T07:26:00Z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1049-12.2.0.13181</vt:lpwstr>
  </property>
  <property fmtid="{D5CDD505-2E9C-101B-9397-08002B2CF9AE}" pid="3" name="ICV">
    <vt:lpwstr>E4D0F60CCB4A48D899E43B2B6BEE16E9_12</vt:lpwstr>
  </property>
</Properties>
</file>